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2" w:rsidRDefault="0048145B">
      <w:pPr>
        <w:spacing w:line="389" w:lineRule="exact"/>
        <w:ind w:left="112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  <w:lang w:eastAsia="zh-CN"/>
        </w:rPr>
        <w:t>附件</w:t>
      </w:r>
      <w:r>
        <w:rPr>
          <w:rFonts w:ascii="Gill Sans MT" w:eastAsia="Gill Sans MT" w:hAnsi="Gill Sans MT" w:cs="Gill Sans MT"/>
          <w:b/>
          <w:bCs/>
          <w:w w:val="95"/>
          <w:sz w:val="28"/>
          <w:szCs w:val="28"/>
          <w:lang w:eastAsia="zh-CN"/>
        </w:rPr>
        <w:t>2</w:t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  <w:lang w:eastAsia="zh-CN"/>
        </w:rPr>
        <w:t>：</w:t>
      </w:r>
    </w:p>
    <w:p w:rsidR="009E3F72" w:rsidRDefault="0048145B">
      <w:pPr>
        <w:spacing w:before="172"/>
        <w:ind w:left="111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b/>
          <w:bCs/>
          <w:sz w:val="30"/>
          <w:szCs w:val="30"/>
          <w:lang w:eastAsia="zh-CN"/>
        </w:rPr>
        <w:lastRenderedPageBreak/>
        <w:t>学术学位硕士研究生入学考试初试科目设置及试题选用一览表</w:t>
      </w:r>
    </w:p>
    <w:p w:rsidR="009E3F72" w:rsidRDefault="009E3F72">
      <w:pP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9E3F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50" w:h="11910" w:orient="landscape"/>
          <w:pgMar w:top="840" w:right="780" w:bottom="1160" w:left="740" w:header="0" w:footer="963" w:gutter="0"/>
          <w:pgNumType w:start="31"/>
          <w:cols w:num="2" w:space="720" w:equalWidth="0">
            <w:col w:w="1095" w:space="2419"/>
            <w:col w:w="11816"/>
          </w:cols>
        </w:sectPr>
      </w:pPr>
    </w:p>
    <w:p w:rsidR="009E3F72" w:rsidRDefault="009E3F72">
      <w:pPr>
        <w:rPr>
          <w:rFonts w:ascii="Microsoft JhengHei" w:eastAsia="Microsoft JhengHei" w:hAnsi="Microsoft JhengHei" w:cs="Microsoft JhengHei"/>
          <w:b/>
          <w:bCs/>
          <w:sz w:val="20"/>
          <w:szCs w:val="20"/>
          <w:lang w:eastAsia="zh-CN"/>
        </w:rPr>
      </w:pPr>
    </w:p>
    <w:p w:rsidR="009E3F72" w:rsidRDefault="009E3F72">
      <w:pPr>
        <w:spacing w:before="9"/>
        <w:rPr>
          <w:rFonts w:ascii="Microsoft JhengHei" w:eastAsia="Microsoft JhengHei" w:hAnsi="Microsoft JhengHei" w:cs="Microsoft JhengHei"/>
          <w:b/>
          <w:bCs/>
          <w:sz w:val="13"/>
          <w:szCs w:val="13"/>
          <w:lang w:eastAsia="zh-CN"/>
        </w:rPr>
      </w:pPr>
    </w:p>
    <w:tbl>
      <w:tblPr>
        <w:tblStyle w:val="TableNormal"/>
        <w:tblW w:w="0" w:type="auto"/>
        <w:tblInd w:w="162" w:type="dxa"/>
        <w:tblLayout w:type="fixed"/>
        <w:tblLook w:val="01E0"/>
      </w:tblPr>
      <w:tblGrid>
        <w:gridCol w:w="641"/>
        <w:gridCol w:w="850"/>
        <w:gridCol w:w="3893"/>
        <w:gridCol w:w="1356"/>
        <w:gridCol w:w="1361"/>
        <w:gridCol w:w="3478"/>
        <w:gridCol w:w="3442"/>
      </w:tblGrid>
      <w:tr w:rsidR="009E3F72">
        <w:trPr>
          <w:trHeight w:hRule="exact" w:val="61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7" w:line="300" w:lineRule="exact"/>
              <w:ind w:left="129" w:right="135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门类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代码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7" w:line="300" w:lineRule="exact"/>
              <w:ind w:left="237" w:right="24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门类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名称</w:t>
            </w:r>
            <w:proofErr w:type="spellEnd"/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right="3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学科专业</w:t>
            </w:r>
            <w:proofErr w:type="spellEnd"/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left="131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第一单元科目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left="134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第二单元科目</w:t>
            </w:r>
            <w:proofErr w:type="spellEnd"/>
          </w:p>
        </w:tc>
        <w:tc>
          <w:tcPr>
            <w:tcW w:w="3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right="1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第三单元科目</w:t>
            </w:r>
            <w:proofErr w:type="spellEnd"/>
          </w:p>
        </w:tc>
        <w:tc>
          <w:tcPr>
            <w:tcW w:w="3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131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第四单元科目</w:t>
            </w:r>
            <w:proofErr w:type="spellEnd"/>
          </w:p>
        </w:tc>
      </w:tr>
      <w:tr w:rsidR="009E3F72">
        <w:trPr>
          <w:trHeight w:hRule="exact" w:val="329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23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哲学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各学科、专业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4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9E3F72" w:rsidRDefault="0048145B">
            <w:pPr>
              <w:pStyle w:val="TableParagraph"/>
              <w:spacing w:line="304" w:lineRule="auto"/>
              <w:ind w:left="100" w:righ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▲101-思想政 治理论，111- 单独考试思想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政治理论（100</w:t>
            </w:r>
            <w:r>
              <w:rPr>
                <w:rFonts w:ascii="宋体" w:eastAsia="宋体" w:hAnsi="宋体" w:cs="宋体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  <w:lang w:eastAsia="zh-CN"/>
              </w:rPr>
            </w:pPr>
          </w:p>
          <w:p w:rsidR="009E3F72" w:rsidRDefault="0048145B">
            <w:pPr>
              <w:pStyle w:val="TableParagraph"/>
              <w:spacing w:line="304" w:lineRule="auto"/>
              <w:ind w:left="103" w:right="1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▲201-英语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或▲202-俄语 或▲203-日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语；其它语种、</w:t>
            </w:r>
            <w:r>
              <w:rPr>
                <w:rFonts w:ascii="宋体" w:eastAsia="宋体" w:hAnsi="宋体" w:cs="宋体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外国语言文学 专业第二外 语、单独考试 外语可由招生 单位设置自命 题科目，也可 选用全国统考 科目（100分）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招生单位自命题科目（150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14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 （150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559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6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61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经济学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61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各学科、专业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▲303-数学三（150分）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E3F72" w:rsidRDefault="009E3F72"/>
        </w:tc>
      </w:tr>
      <w:tr w:rsidR="009E3F72">
        <w:trPr>
          <w:trHeight w:hRule="exact" w:val="560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9E3F72" w:rsidRDefault="0048145B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9E3F72" w:rsidRDefault="0048145B">
            <w:pPr>
              <w:pStyle w:val="TableParagraph"/>
              <w:ind w:left="23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法学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各学科、专业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  <w:lang w:eastAsia="zh-CN"/>
              </w:rPr>
            </w:pPr>
          </w:p>
          <w:p w:rsidR="009E3F72" w:rsidRDefault="0048145B">
            <w:pPr>
              <w:pStyle w:val="TableParagraph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招生单位自命题科目（150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</w:tr>
      <w:tr w:rsidR="009E3F72">
        <w:trPr>
          <w:trHeight w:hRule="exact" w:val="91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48145B">
            <w:pPr>
              <w:pStyle w:val="TableParagraph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教育学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19"/>
                <w:szCs w:val="19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教育学、心理学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37" w:line="304" w:lineRule="auto"/>
              <w:ind w:left="103" w:right="168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▲311-教育学专业基础综合或▲312</w:t>
            </w:r>
            <w:r>
              <w:rPr>
                <w:rFonts w:ascii="宋体" w:eastAsia="宋体" w:hAnsi="宋体" w:cs="宋体"/>
                <w:spacing w:val="-5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心理 学专业基础综合或招生单位自命题科目</w:t>
            </w:r>
          </w:p>
          <w:p w:rsidR="009E3F72" w:rsidRDefault="0048145B">
            <w:pPr>
              <w:pStyle w:val="TableParagraph"/>
              <w:spacing w:before="16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（300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3F72" w:rsidRDefault="005901D0">
            <w:pPr>
              <w:pStyle w:val="TableParagraph"/>
              <w:spacing w:line="1521" w:lineRule="exact"/>
              <w:ind w:left="-8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901D0">
              <w:rPr>
                <w:rFonts w:ascii="Microsoft JhengHei" w:eastAsia="Microsoft JhengHei" w:hAnsi="Microsoft JhengHei" w:cs="Microsoft JhengHei"/>
                <w:position w:val="-29"/>
                <w:sz w:val="20"/>
                <w:szCs w:val="20"/>
              </w:rPr>
            </w:r>
            <w:r w:rsidRPr="005901D0">
              <w:rPr>
                <w:rFonts w:ascii="Microsoft JhengHei" w:eastAsia="Microsoft JhengHei" w:hAnsi="Microsoft JhengHei" w:cs="Microsoft JhengHei"/>
                <w:position w:val="-29"/>
                <w:sz w:val="20"/>
                <w:szCs w:val="20"/>
              </w:rPr>
              <w:pict>
                <v:group id="_x0000_s1042" style="width:171.9pt;height:76.1pt;mso-position-horizontal-relative:char;mso-position-vertical-relative:line" coordsize="3438,1522">
                  <v:group id="_x0000_s1043" style="position:absolute;left:5;top:5;width:3428;height:1512" coordorigin="5,5" coordsize="3428,1512">
                    <v:shape id="_x0000_s1044" style="position:absolute;left:5;top:5;width:3428;height:1512" coordorigin="5,5" coordsize="3428,1512" path="m3432,5l5,1517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9E3F72">
        <w:trPr>
          <w:trHeight w:hRule="exact" w:val="612"/>
        </w:trPr>
        <w:tc>
          <w:tcPr>
            <w:tcW w:w="6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14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体育学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39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招生单位自命题科目，也可选用统考试题</w:t>
            </w:r>
          </w:p>
          <w:p w:rsidR="009E3F72" w:rsidRDefault="0048145B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（300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/>
        </w:tc>
      </w:tr>
      <w:tr w:rsidR="009E3F72">
        <w:trPr>
          <w:trHeight w:hRule="exact" w:val="605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</w:rPr>
            </w:pPr>
          </w:p>
          <w:p w:rsidR="009E3F72" w:rsidRDefault="0048145B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</w:rPr>
            </w:pPr>
          </w:p>
          <w:p w:rsidR="009E3F72" w:rsidRDefault="0048145B">
            <w:pPr>
              <w:pStyle w:val="TableParagraph"/>
              <w:ind w:left="23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文学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各学科、专业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  <w:lang w:eastAsia="zh-CN"/>
              </w:rPr>
            </w:pPr>
          </w:p>
          <w:p w:rsidR="009E3F72" w:rsidRDefault="0048145B">
            <w:pPr>
              <w:pStyle w:val="TableParagraph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 （150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 （150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612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  <w:lang w:eastAsia="zh-CN"/>
              </w:rPr>
            </w:pPr>
          </w:p>
          <w:p w:rsidR="009E3F72" w:rsidRDefault="0048145B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</w:rPr>
            </w:pPr>
          </w:p>
          <w:p w:rsidR="009E3F72" w:rsidRDefault="0048145B">
            <w:pPr>
              <w:pStyle w:val="TableParagraph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历史学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中国史、世界史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0" w:line="300" w:lineRule="exact"/>
              <w:ind w:left="103" w:right="168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▲313-历史学基础（300</w:t>
            </w:r>
            <w:r>
              <w:rPr>
                <w:rFonts w:ascii="宋体" w:eastAsia="宋体" w:hAnsi="宋体" w:cs="宋体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分）或招生单位 自命题科目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3F72" w:rsidRDefault="005901D0">
            <w:pPr>
              <w:pStyle w:val="TableParagraph"/>
              <w:spacing w:line="1219" w:lineRule="exact"/>
              <w:ind w:left="-8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5901D0">
              <w:rPr>
                <w:rFonts w:ascii="Microsoft JhengHei" w:eastAsia="Microsoft JhengHei" w:hAnsi="Microsoft JhengHei" w:cs="Microsoft JhengHei"/>
                <w:position w:val="-23"/>
                <w:sz w:val="20"/>
                <w:szCs w:val="20"/>
              </w:rPr>
            </w:r>
            <w:r w:rsidRPr="005901D0">
              <w:rPr>
                <w:rFonts w:ascii="Microsoft JhengHei" w:eastAsia="Microsoft JhengHei" w:hAnsi="Microsoft JhengHei" w:cs="Microsoft JhengHei"/>
                <w:position w:val="-23"/>
                <w:sz w:val="20"/>
                <w:szCs w:val="20"/>
              </w:rPr>
              <w:pict>
                <v:group id="_x0000_s1039" style="width:171.9pt;height:61pt;mso-position-horizontal-relative:char;mso-position-vertical-relative:line" coordsize="3438,1220">
                  <v:group id="_x0000_s1040" style="position:absolute;left:5;top:5;width:3428;height:1210" coordorigin="5,5" coordsize="3428,1210">
                    <v:shape id="_x0000_s1041" style="position:absolute;left:5;top:5;width:3428;height:1210" coordorigin="5,5" coordsize="3428,1210" path="m3432,5l5,1215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9E3F72">
        <w:trPr>
          <w:trHeight w:hRule="exact" w:val="610"/>
        </w:trPr>
        <w:tc>
          <w:tcPr>
            <w:tcW w:w="6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考古学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37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招生单位自命题科目，也可选用统考试题</w:t>
            </w:r>
          </w:p>
          <w:p w:rsidR="009E3F72" w:rsidRDefault="0048145B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（300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/>
        </w:tc>
      </w:tr>
      <w:tr w:rsidR="009E3F72">
        <w:trPr>
          <w:trHeight w:hRule="exact" w:val="91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spacing w:before="17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</w:rPr>
            </w:pPr>
          </w:p>
          <w:p w:rsidR="009E3F72" w:rsidRDefault="0048145B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spacing w:before="17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</w:rPr>
            </w:pPr>
          </w:p>
          <w:p w:rsidR="009E3F72" w:rsidRDefault="0048145B">
            <w:pPr>
              <w:pStyle w:val="TableParagraph"/>
              <w:ind w:left="23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理学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  <w:lang w:eastAsia="zh-CN"/>
              </w:rPr>
            </w:pPr>
          </w:p>
          <w:p w:rsidR="009E3F72" w:rsidRDefault="0048145B">
            <w:pPr>
              <w:pStyle w:val="TableParagraph"/>
              <w:spacing w:line="304" w:lineRule="auto"/>
              <w:ind w:left="100" w:right="18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力学、电子科学与技术、环境科学与工程、生 物医学工程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7" w:line="300" w:lineRule="exact"/>
              <w:ind w:left="103" w:right="122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▲301-数学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或▲302-数学二或▲303-数 学三（150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分）或招生单位自命题理学数 学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3"/>
              <w:rPr>
                <w:rFonts w:ascii="Microsoft JhengHei" w:eastAsia="Microsoft JhengHei" w:hAnsi="Microsoft JhengHei" w:cs="Microsoft JhengHei"/>
                <w:b/>
                <w:bCs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 （150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723"/>
        </w:trPr>
        <w:tc>
          <w:tcPr>
            <w:tcW w:w="64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其它学科、专业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4"/>
              <w:rPr>
                <w:rFonts w:ascii="Microsoft JhengHei" w:eastAsia="Microsoft JhengHei" w:hAnsi="Microsoft JhengHei" w:cs="Microsoft JhengHei"/>
                <w:b/>
                <w:bCs/>
                <w:lang w:eastAsia="zh-CN"/>
              </w:rPr>
            </w:pPr>
          </w:p>
          <w:p w:rsidR="009E3F72" w:rsidRDefault="0048145B">
            <w:pPr>
              <w:pStyle w:val="TableParagraph"/>
              <w:spacing w:line="304" w:lineRule="auto"/>
              <w:ind w:left="103" w:right="12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招生单位自命题理学数学或其它自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命题科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目，也可选用统考试题（150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</w:tr>
      <w:tr w:rsidR="009E3F72">
        <w:trPr>
          <w:trHeight w:hRule="exact" w:val="1212"/>
        </w:trPr>
        <w:tc>
          <w:tcPr>
            <w:tcW w:w="6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1"/>
              <w:rPr>
                <w:rFonts w:ascii="Microsoft JhengHei" w:eastAsia="Microsoft JhengHei" w:hAnsi="Microsoft JhengHei" w:cs="Microsoft JhengHei"/>
                <w:b/>
                <w:bCs/>
                <w:sz w:val="10"/>
                <w:szCs w:val="10"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计算机科学与技术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19"/>
                <w:szCs w:val="19"/>
                <w:lang w:eastAsia="zh-CN"/>
              </w:rPr>
            </w:pPr>
          </w:p>
          <w:p w:rsidR="009E3F72" w:rsidRDefault="0048145B">
            <w:pPr>
              <w:pStyle w:val="TableParagraph"/>
              <w:spacing w:line="304" w:lineRule="auto"/>
              <w:ind w:left="100" w:right="264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▲408-计算机学科专业基础综合或招生 单位自命题科目（150分）</w:t>
            </w:r>
          </w:p>
        </w:tc>
      </w:tr>
    </w:tbl>
    <w:p w:rsidR="009E3F72" w:rsidRDefault="009E3F72">
      <w:pPr>
        <w:spacing w:line="304" w:lineRule="auto"/>
        <w:rPr>
          <w:rFonts w:ascii="宋体" w:eastAsia="宋体" w:hAnsi="宋体" w:cs="宋体"/>
          <w:sz w:val="18"/>
          <w:szCs w:val="18"/>
          <w:lang w:eastAsia="zh-CN"/>
        </w:rPr>
        <w:sectPr w:rsidR="009E3F72">
          <w:type w:val="continuous"/>
          <w:pgSz w:w="16850" w:h="11910" w:orient="landscape"/>
          <w:pgMar w:top="1600" w:right="780" w:bottom="280" w:left="740" w:header="720" w:footer="720" w:gutter="0"/>
          <w:cols w:space="720"/>
        </w:sectPr>
      </w:pPr>
    </w:p>
    <w:p w:rsidR="009E3F72" w:rsidRDefault="009E3F72">
      <w:pPr>
        <w:spacing w:before="9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641"/>
        <w:gridCol w:w="850"/>
        <w:gridCol w:w="3893"/>
        <w:gridCol w:w="1356"/>
        <w:gridCol w:w="1361"/>
        <w:gridCol w:w="3478"/>
        <w:gridCol w:w="3442"/>
      </w:tblGrid>
      <w:tr w:rsidR="009E3F72">
        <w:trPr>
          <w:trHeight w:hRule="exact" w:val="61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7" w:line="300" w:lineRule="exact"/>
              <w:ind w:left="129" w:right="135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门类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代码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7" w:line="300" w:lineRule="exact"/>
              <w:ind w:left="237" w:right="24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门类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名称</w:t>
            </w:r>
            <w:proofErr w:type="spellEnd"/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right="3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学科专业</w:t>
            </w:r>
            <w:proofErr w:type="spellEnd"/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left="131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第一单元科目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left="134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第二单元科目</w:t>
            </w:r>
            <w:proofErr w:type="spellEnd"/>
          </w:p>
        </w:tc>
        <w:tc>
          <w:tcPr>
            <w:tcW w:w="3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right="1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第三单元科目</w:t>
            </w:r>
            <w:proofErr w:type="spellEnd"/>
          </w:p>
        </w:tc>
        <w:tc>
          <w:tcPr>
            <w:tcW w:w="3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131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第四单元科目</w:t>
            </w:r>
            <w:proofErr w:type="spellEnd"/>
          </w:p>
        </w:tc>
      </w:tr>
      <w:tr w:rsidR="009E3F72">
        <w:trPr>
          <w:trHeight w:hRule="exact" w:val="572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48145B">
            <w:pPr>
              <w:pStyle w:val="TableParagraph"/>
              <w:spacing w:before="1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48145B">
            <w:pPr>
              <w:pStyle w:val="TableParagraph"/>
              <w:spacing w:before="144"/>
              <w:ind w:left="23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工学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55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计算机科学与技术、网络空间安全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3F72" w:rsidRDefault="0048145B">
            <w:pPr>
              <w:pStyle w:val="TableParagraph"/>
              <w:spacing w:line="285" w:lineRule="auto"/>
              <w:ind w:left="100" w:right="10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▲101-思想政 治理论，</w:t>
            </w:r>
            <w:r>
              <w:rPr>
                <w:rFonts w:ascii="宋体" w:eastAsia="宋体" w:hAnsi="宋体" w:cs="宋体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111- 单独考试思想 政治理论(100 分)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spacing w:before="126" w:line="285" w:lineRule="auto"/>
              <w:ind w:left="103" w:right="1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▲201-英语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或▲202-俄语 或▲203-日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语；其它语种、</w:t>
            </w:r>
            <w:r>
              <w:rPr>
                <w:rFonts w:ascii="宋体" w:eastAsia="宋体" w:hAnsi="宋体" w:cs="宋体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外国语言文学 专业第二外 语、单独考试 外语可由招生 单位设置自命 题科目，也可 选用全国统考 科目（100分）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spacing w:before="104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▲301-数学一（150</w:t>
            </w:r>
            <w:r>
              <w:rPr>
                <w:rFonts w:ascii="宋体" w:eastAsia="宋体" w:hAnsi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13" w:line="285" w:lineRule="auto"/>
              <w:ind w:left="100" w:right="264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▲408-计算机学科专业基础综合或招生 单位自命题科目（150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1970"/>
        </w:trPr>
        <w:tc>
          <w:tcPr>
            <w:tcW w:w="64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" w:line="285" w:lineRule="auto"/>
              <w:ind w:left="100" w:right="1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力学、机械工程、光学工程、仪器科学与技术、</w:t>
            </w:r>
            <w:r>
              <w:rPr>
                <w:rFonts w:ascii="宋体" w:eastAsia="宋体" w:hAnsi="宋体" w:cs="宋体"/>
                <w:spacing w:val="-8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冶金工程、动力工程及工程热物理、电气工程、</w:t>
            </w:r>
            <w:r>
              <w:rPr>
                <w:rFonts w:ascii="宋体" w:eastAsia="宋体" w:hAnsi="宋体" w:cs="宋体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电子科学与技术、信息与通信工程、控制科学 与工程、土木工程、水利工程、测绘科学与技 术、交通运输工程、船舶与海洋工程、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航空宇 航科学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与技术、兵器科学与技术、核科学与技 术、生物医学工程、管理科学与工程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spacing w:before="103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招生单位自命题科目( （150</w:t>
            </w:r>
            <w:r>
              <w:rPr>
                <w:rFonts w:ascii="宋体" w:eastAsia="宋体" w:hAnsi="宋体" w:cs="宋体"/>
                <w:spacing w:val="-4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574"/>
        </w:trPr>
        <w:tc>
          <w:tcPr>
            <w:tcW w:w="64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" w:line="283" w:lineRule="auto"/>
              <w:ind w:left="100" w:right="1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纺织科学与工程、轻工技术与工程、农业工程、</w:t>
            </w:r>
            <w:r>
              <w:rPr>
                <w:rFonts w:ascii="宋体" w:eastAsia="宋体" w:hAnsi="宋体" w:cs="宋体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林业工程、食品科学与工程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52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▲302-数学二（150</w:t>
            </w:r>
            <w:r>
              <w:rPr>
                <w:rFonts w:ascii="宋体" w:eastAsia="宋体" w:hAnsi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3F72" w:rsidRDefault="009E3F72"/>
        </w:tc>
      </w:tr>
      <w:tr w:rsidR="009E3F72">
        <w:trPr>
          <w:trHeight w:hRule="exact" w:val="1135"/>
        </w:trPr>
        <w:tc>
          <w:tcPr>
            <w:tcW w:w="64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" w:line="285" w:lineRule="auto"/>
              <w:ind w:left="100" w:right="182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材料科学与工程、化学工程与技术、地质资源 与地质工程、矿业工程、石油与天然气工程、 环境科学与工程、科学技术史、软件工程、生 物工程、安全科学与工程、公安技术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9E3F72" w:rsidRDefault="0048145B">
            <w:pPr>
              <w:pStyle w:val="TableParagraph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▲301-数学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或▲302-数学二（150</w:t>
            </w:r>
            <w:r>
              <w:rPr>
                <w:rFonts w:ascii="宋体" w:eastAsia="宋体" w:hAnsi="宋体" w:cs="宋体"/>
                <w:spacing w:val="-5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9E3F72" w:rsidRDefault="0048145B">
            <w:pPr>
              <w:pStyle w:val="TableParagraph"/>
              <w:spacing w:line="285" w:lineRule="auto"/>
              <w:ind w:left="100" w:right="264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▲408-计算机学科专业基础综合或招生 单位自命题科目（150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850"/>
        </w:trPr>
        <w:tc>
          <w:tcPr>
            <w:tcW w:w="6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建筑学、城乡规划学、风景园林学、设计学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54" w:line="283" w:lineRule="auto"/>
              <w:ind w:left="103" w:right="12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★355-建筑学基础或★344-风景园林基础 或招生单位自命题科目（150分）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13" w:line="285" w:lineRule="auto"/>
              <w:ind w:left="100" w:right="97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招生单位自命题科目(允许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设考试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时间为 三小时以上六小时以下考试科目）</w:t>
            </w:r>
            <w:r>
              <w:rPr>
                <w:rFonts w:ascii="宋体" w:eastAsia="宋体" w:hAnsi="宋体" w:cs="宋体"/>
                <w:spacing w:val="-1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（150 分）</w:t>
            </w:r>
          </w:p>
        </w:tc>
      </w:tr>
      <w:tr w:rsidR="009E3F72">
        <w:trPr>
          <w:trHeight w:hRule="exact" w:val="113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spacing w:before="151"/>
              <w:ind w:lef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48145B">
            <w:pPr>
              <w:pStyle w:val="TableParagraph"/>
              <w:spacing w:before="151"/>
              <w:ind w:left="23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农学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" w:line="285" w:lineRule="auto"/>
              <w:ind w:left="100" w:right="180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作物学、园艺学、畜牧学、兽医学、●植物病 理学、●农业昆虫与害虫防治、●林木遗传育 种、●森林培育、●森林保护学、●野生动植 物保护与利用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spacing w:line="285" w:lineRule="auto"/>
              <w:ind w:left="103" w:right="30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▲314-数学（农）或▲315-化学（农） 或招生单位自命题科目（150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154" w:line="285" w:lineRule="auto"/>
              <w:ind w:left="100" w:right="263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▲414-植物生理学与生物化学或▲415- 动物生理学与生物化学或招生单位自命 题科目（150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571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54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●</w:t>
            </w: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水产养殖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13" w:line="285" w:lineRule="auto"/>
              <w:ind w:left="100" w:right="264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★416-普通动物学与普通生态学或招生 单位自命题科目（150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662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●捕捞学、●渔业资源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58" w:line="285" w:lineRule="auto"/>
              <w:ind w:left="100" w:right="264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★417-普通生态学与鱼类学或招生单位 自命题科目（150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1928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其它学科、专业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9E3F72" w:rsidRDefault="0048145B">
            <w:pPr>
              <w:pStyle w:val="TableParagraph"/>
              <w:spacing w:line="285" w:lineRule="auto"/>
              <w:ind w:left="100" w:right="17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▲414-植物生理学与生物化学或▲415- 动物生理学与生物化学或招生单位自命 题科目(允许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设考试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时间为三小时以上六 小时以下考试科目）（150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</w:tbl>
    <w:p w:rsidR="009E3F72" w:rsidRDefault="009E3F72">
      <w:pPr>
        <w:spacing w:line="285" w:lineRule="auto"/>
        <w:rPr>
          <w:rFonts w:ascii="宋体" w:eastAsia="宋体" w:hAnsi="宋体" w:cs="宋体"/>
          <w:sz w:val="18"/>
          <w:szCs w:val="18"/>
          <w:lang w:eastAsia="zh-CN"/>
        </w:rPr>
        <w:sectPr w:rsidR="009E3F72">
          <w:pgSz w:w="16850" w:h="11910" w:orient="landscape"/>
          <w:pgMar w:top="540" w:right="780" w:bottom="1160" w:left="800" w:header="0" w:footer="963" w:gutter="0"/>
          <w:cols w:space="720"/>
        </w:sectPr>
      </w:pPr>
    </w:p>
    <w:p w:rsidR="009E3F72" w:rsidRDefault="009E3F72">
      <w:pPr>
        <w:spacing w:before="9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641"/>
        <w:gridCol w:w="850"/>
        <w:gridCol w:w="3893"/>
        <w:gridCol w:w="1356"/>
        <w:gridCol w:w="1361"/>
        <w:gridCol w:w="3478"/>
        <w:gridCol w:w="3442"/>
      </w:tblGrid>
      <w:tr w:rsidR="009E3F72">
        <w:trPr>
          <w:trHeight w:hRule="exact" w:val="61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7" w:line="300" w:lineRule="exact"/>
              <w:ind w:left="129" w:right="135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门类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代码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7" w:line="300" w:lineRule="exact"/>
              <w:ind w:left="237" w:right="24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门类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名称</w:t>
            </w:r>
            <w:proofErr w:type="spellEnd"/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right="3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学科专业</w:t>
            </w:r>
            <w:proofErr w:type="spellEnd"/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left="131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第一单元科目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left="134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第二单元科目</w:t>
            </w:r>
            <w:proofErr w:type="spellEnd"/>
          </w:p>
        </w:tc>
        <w:tc>
          <w:tcPr>
            <w:tcW w:w="3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1"/>
              <w:ind w:right="1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第三单元科目</w:t>
            </w:r>
            <w:proofErr w:type="spellEnd"/>
          </w:p>
        </w:tc>
        <w:tc>
          <w:tcPr>
            <w:tcW w:w="3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131"/>
              <w:jc w:val="center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第四单元科目</w:t>
            </w:r>
            <w:proofErr w:type="spellEnd"/>
          </w:p>
        </w:tc>
      </w:tr>
      <w:tr w:rsidR="009E3F72">
        <w:trPr>
          <w:trHeight w:hRule="exact" w:val="572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E3F72" w:rsidRDefault="0048145B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9E3F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F72" w:rsidRDefault="0048145B">
            <w:pPr>
              <w:pStyle w:val="TableParagraph"/>
              <w:ind w:left="237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医学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3" w:line="285" w:lineRule="auto"/>
              <w:ind w:left="100" w:right="18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基础医学、临床医学、中医学、中西医结合、 特种医学、医学技术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spacing w:before="123" w:line="285" w:lineRule="auto"/>
              <w:ind w:left="100" w:right="10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▲101-思想政 治理论，</w:t>
            </w:r>
            <w:r>
              <w:rPr>
                <w:rFonts w:ascii="宋体" w:eastAsia="宋体" w:hAnsi="宋体" w:cs="宋体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111- 单独考试思想 政治理论(100 分)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9E3F72" w:rsidRDefault="0048145B">
            <w:pPr>
              <w:pStyle w:val="TableParagraph"/>
              <w:spacing w:line="285" w:lineRule="auto"/>
              <w:ind w:left="103" w:right="1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</w:t>
            </w:r>
            <w:r>
              <w:rPr>
                <w:rFonts w:ascii="宋体" w:eastAsia="宋体" w:hAnsi="宋体" w:cs="宋体"/>
                <w:spacing w:val="-7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  <w:lang w:eastAsia="zh-CN"/>
              </w:rPr>
              <w:t>201-英语</w:t>
            </w:r>
            <w:proofErr w:type="gramStart"/>
            <w:r>
              <w:rPr>
                <w:rFonts w:ascii="宋体" w:eastAsia="宋体" w:hAnsi="宋体" w:cs="宋体"/>
                <w:spacing w:val="6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-7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  <w:lang w:eastAsia="zh-CN"/>
              </w:rPr>
              <w:t>或▲</w:t>
            </w:r>
            <w:r>
              <w:rPr>
                <w:rFonts w:ascii="宋体" w:eastAsia="宋体" w:hAnsi="宋体" w:cs="宋体"/>
                <w:spacing w:val="-7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  <w:lang w:eastAsia="zh-CN"/>
              </w:rPr>
              <w:t>202-俄语</w:t>
            </w:r>
            <w:r>
              <w:rPr>
                <w:rFonts w:ascii="宋体" w:eastAsia="宋体" w:hAnsi="宋体" w:cs="宋体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或 ▲ 203-</w:t>
            </w:r>
            <w:r>
              <w:rPr>
                <w:rFonts w:ascii="宋体" w:eastAsia="宋体" w:hAnsi="宋体" w:cs="宋体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日 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  <w:lang w:eastAsia="zh-CN"/>
              </w:rPr>
              <w:t>语；其它语种、</w:t>
            </w:r>
            <w:r>
              <w:rPr>
                <w:rFonts w:ascii="宋体" w:eastAsia="宋体" w:hAnsi="宋体" w:cs="宋体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8"/>
                <w:szCs w:val="18"/>
                <w:lang w:eastAsia="zh-CN"/>
              </w:rPr>
              <w:t>外国语言文学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专</w:t>
            </w:r>
            <w:r>
              <w:rPr>
                <w:rFonts w:ascii="宋体" w:eastAsia="宋体" w:hAnsi="宋体" w:cs="宋体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宋体"/>
                <w:spacing w:val="-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二</w:t>
            </w:r>
            <w:r>
              <w:rPr>
                <w:rFonts w:ascii="宋体" w:eastAsia="宋体" w:hAnsi="宋体" w:cs="宋体"/>
                <w:spacing w:val="-3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外 </w:t>
            </w:r>
            <w:r>
              <w:rPr>
                <w:rFonts w:ascii="宋体" w:eastAsia="宋体" w:hAnsi="宋体" w:cs="宋体"/>
                <w:spacing w:val="10"/>
                <w:sz w:val="18"/>
                <w:szCs w:val="18"/>
                <w:lang w:eastAsia="zh-CN"/>
              </w:rPr>
              <w:t>语、单独考试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  <w:lang w:eastAsia="zh-CN"/>
              </w:rPr>
              <w:t>外语可由招生</w:t>
            </w:r>
            <w:r>
              <w:rPr>
                <w:rFonts w:ascii="宋体" w:eastAsia="宋体" w:hAnsi="宋体" w:cs="宋体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2"/>
                <w:sz w:val="18"/>
                <w:szCs w:val="18"/>
                <w:lang w:eastAsia="zh-CN"/>
              </w:rPr>
              <w:t>单位设置自命</w:t>
            </w:r>
            <w:r>
              <w:rPr>
                <w:rFonts w:ascii="宋体" w:eastAsia="宋体" w:hAnsi="宋体" w:cs="宋体"/>
                <w:spacing w:val="-8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8"/>
                <w:szCs w:val="18"/>
                <w:lang w:eastAsia="zh-CN"/>
              </w:rPr>
              <w:t>题科目，也可</w:t>
            </w:r>
            <w:r>
              <w:rPr>
                <w:rFonts w:ascii="宋体" w:eastAsia="宋体" w:hAnsi="宋体" w:cs="宋体"/>
                <w:spacing w:val="-8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18"/>
                <w:szCs w:val="18"/>
                <w:lang w:eastAsia="zh-CN"/>
              </w:rPr>
              <w:t>选用全国统考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科目（100分）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155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招生单位自命题科目（300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3F72" w:rsidRDefault="005901D0">
            <w:pPr>
              <w:pStyle w:val="TableParagraph"/>
              <w:spacing w:line="1229" w:lineRule="exact"/>
              <w:ind w:lef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</w:r>
            <w:r w:rsidRPr="005901D0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pict>
                <v:group id="_x0000_s1036" style="width:171.9pt;height:61.5pt;mso-position-horizontal-relative:char;mso-position-vertical-relative:line" coordsize="3438,1230">
                  <v:group id="_x0000_s1037" style="position:absolute;left:5;top:5;width:3428;height:1220" coordorigin="5,5" coordsize="3428,1220">
                    <v:shape id="_x0000_s1038" style="position:absolute;left:5;top:5;width:3428;height:1220" coordorigin="5,5" coordsize="3428,1220" path="m3432,5l5,1224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9E3F72">
        <w:trPr>
          <w:trHeight w:hRule="exact" w:val="329"/>
        </w:trPr>
        <w:tc>
          <w:tcPr>
            <w:tcW w:w="64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护理学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★308-护理综合（300</w:t>
            </w:r>
            <w:r>
              <w:rPr>
                <w:rFonts w:ascii="宋体" w:eastAsia="宋体" w:hAnsi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E3F72" w:rsidRDefault="009E3F72"/>
        </w:tc>
      </w:tr>
      <w:tr w:rsidR="009E3F72">
        <w:trPr>
          <w:trHeight w:hRule="exact" w:val="329"/>
        </w:trPr>
        <w:tc>
          <w:tcPr>
            <w:tcW w:w="6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其它学科、专业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★353-卫生综合或招生单位自命题科目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</w:tr>
      <w:tr w:rsidR="009E3F72">
        <w:trPr>
          <w:trHeight w:hRule="exact" w:val="610"/>
        </w:trPr>
        <w:tc>
          <w:tcPr>
            <w:tcW w:w="6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E3F72" w:rsidRDefault="0048145B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3F72" w:rsidRDefault="0048145B">
            <w:pPr>
              <w:pStyle w:val="TableParagraph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军事学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各学科、专业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37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招生单位自命题科目，可选用统考试题</w:t>
            </w:r>
          </w:p>
          <w:p w:rsidR="009E3F72" w:rsidRDefault="0048145B">
            <w:pPr>
              <w:pStyle w:val="TableParagraph"/>
              <w:spacing w:before="64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（150分）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9E3F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</w:tr>
      <w:tr w:rsidR="009E3F72">
        <w:trPr>
          <w:trHeight w:hRule="exact" w:val="329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spacing w:before="1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48145B">
            <w:pPr>
              <w:pStyle w:val="TableParagraph"/>
              <w:spacing w:before="144"/>
              <w:ind w:left="146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管理学</w:t>
            </w:r>
            <w:proofErr w:type="spellEnd"/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管理科学与工程、工商管理、农林经济管理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>
            <w:pPr>
              <w:rPr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46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▲303-数学三（150</w:t>
            </w:r>
            <w:r>
              <w:rPr>
                <w:rFonts w:ascii="宋体" w:eastAsia="宋体" w:hAnsi="宋体" w:cs="宋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E3F72" w:rsidRDefault="009E3F72"/>
        </w:tc>
      </w:tr>
      <w:tr w:rsidR="009E3F72">
        <w:trPr>
          <w:trHeight w:hRule="exact" w:val="615"/>
        </w:trPr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3F72" w:rsidRDefault="0048145B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其它学科、专业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48145B">
            <w:pPr>
              <w:pStyle w:val="TableParagraph"/>
              <w:spacing w:before="37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招生单位自命题科目，可选用统考试题</w:t>
            </w:r>
          </w:p>
          <w:p w:rsidR="009E3F72" w:rsidRDefault="0048145B">
            <w:pPr>
              <w:pStyle w:val="TableParagraph"/>
              <w:spacing w:before="65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  <w:tc>
          <w:tcPr>
            <w:tcW w:w="344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3F72" w:rsidRDefault="009E3F72"/>
        </w:tc>
      </w:tr>
      <w:tr w:rsidR="009E3F72">
        <w:trPr>
          <w:trHeight w:hRule="exact" w:val="922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48145B">
            <w:pPr>
              <w:pStyle w:val="TableParagraph"/>
              <w:spacing w:before="13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48145B">
            <w:pPr>
              <w:pStyle w:val="TableParagraph"/>
              <w:spacing w:before="132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艺术学</w:t>
            </w:r>
            <w:proofErr w:type="spellEnd"/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F72" w:rsidRDefault="0048145B">
            <w:pPr>
              <w:pStyle w:val="TableParagraph"/>
              <w:spacing w:before="132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各学科、专业</w:t>
            </w:r>
            <w:proofErr w:type="spellEnd"/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13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/>
        </w:tc>
        <w:tc>
          <w:tcPr>
            <w:tcW w:w="3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3F72" w:rsidRDefault="009E3F7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E3F72" w:rsidRDefault="0048145B">
            <w:pPr>
              <w:pStyle w:val="TableParagraph"/>
              <w:spacing w:before="132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招生单位自命题科目（150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3F72" w:rsidRDefault="0048145B">
            <w:pPr>
              <w:pStyle w:val="TableParagraph"/>
              <w:spacing w:before="39" w:line="304" w:lineRule="auto"/>
              <w:ind w:left="100" w:right="17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招生单位自命题科目(允许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设考试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时间为 三小时以上六小时以下考试科目）</w:t>
            </w:r>
          </w:p>
          <w:p w:rsidR="009E3F72" w:rsidRDefault="0048145B">
            <w:pPr>
              <w:pStyle w:val="TableParagraph"/>
              <w:spacing w:before="16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（150</w:t>
            </w:r>
            <w:r>
              <w:rPr>
                <w:rFonts w:ascii="宋体" w:eastAsia="宋体" w:hAnsi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分）</w:t>
            </w:r>
          </w:p>
        </w:tc>
      </w:tr>
    </w:tbl>
    <w:p w:rsidR="009E3F72" w:rsidRDefault="0048145B">
      <w:pPr>
        <w:spacing w:before="37" w:line="304" w:lineRule="auto"/>
        <w:ind w:left="580" w:hanging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注：1.学科专业中带●者为代码册中的二级学科；不带●者为代码册中的一级学科，这些一级学科中的所有二级学科，都应使用其所在一级学科的统考试题； 2.加“▲”者为全国统考或全国联考科目。加“★”者为全国统一规定代码的招生单位联合命题或自命题科目。</w:t>
      </w:r>
    </w:p>
    <w:p w:rsidR="009E3F72" w:rsidRDefault="0048145B">
      <w:pPr>
        <w:spacing w:before="16"/>
        <w:ind w:left="58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3.第二单元招生单位自命题科目代码一律使用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240-289</w:t>
      </w:r>
    </w:p>
    <w:p w:rsidR="009E3F72" w:rsidRDefault="0048145B">
      <w:pPr>
        <w:spacing w:before="64"/>
        <w:ind w:left="58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4.第三单元招生单位自命题科目代码使用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6××或</w:t>
      </w:r>
      <w:r>
        <w:rPr>
          <w:rFonts w:ascii="宋体" w:eastAsia="宋体" w:hAnsi="宋体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7××（其中，601-609</w:t>
      </w:r>
      <w:r>
        <w:rPr>
          <w:rFonts w:ascii="宋体" w:eastAsia="宋体" w:hAnsi="宋体" w:cs="宋体"/>
          <w:spacing w:val="-4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仅供招生单位自命题理学数学使用,其它自命题科目不得使用）。</w:t>
      </w:r>
    </w:p>
    <w:p w:rsidR="009E3F72" w:rsidRDefault="0048145B">
      <w:pPr>
        <w:spacing w:before="65"/>
        <w:ind w:left="58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5.第四单元招生单位自命题科目，考试时间为</w:t>
      </w:r>
      <w:r>
        <w:rPr>
          <w:rFonts w:ascii="宋体" w:eastAsia="宋体" w:hAnsi="宋体" w:cs="宋体"/>
          <w:spacing w:val="-4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-4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小时的科目代码使用</w:t>
      </w:r>
      <w:r>
        <w:rPr>
          <w:rFonts w:ascii="宋体" w:eastAsia="宋体" w:hAnsi="宋体" w:cs="宋体"/>
          <w:spacing w:val="-4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8××或</w:t>
      </w:r>
      <w:r>
        <w:rPr>
          <w:rFonts w:ascii="宋体" w:eastAsia="宋体" w:hAnsi="宋体" w:cs="宋体"/>
          <w:spacing w:val="-45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9××,考试时间为三小时以上六小时以下的科目代码使用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5××。</w:t>
      </w:r>
    </w:p>
    <w:p w:rsidR="009E3F72" w:rsidRDefault="0048145B">
      <w:pPr>
        <w:spacing w:before="64"/>
        <w:ind w:left="58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6.招生单位自命题科目均可选用相应单元、相同分值的统考科目试题。</w:t>
      </w:r>
    </w:p>
    <w:p w:rsidR="009E3F72" w:rsidRDefault="0048145B">
      <w:pPr>
        <w:spacing w:before="64"/>
        <w:ind w:left="58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7.括号内所注分值为该栏考试科目的满分值。</w:t>
      </w:r>
    </w:p>
    <w:p w:rsidR="009E3F72" w:rsidRDefault="009E3F72">
      <w:pPr>
        <w:rPr>
          <w:rFonts w:ascii="宋体" w:eastAsia="宋体" w:hAnsi="宋体" w:cs="宋体"/>
          <w:sz w:val="18"/>
          <w:szCs w:val="18"/>
          <w:lang w:eastAsia="zh-CN"/>
        </w:rPr>
        <w:sectPr w:rsidR="009E3F72">
          <w:pgSz w:w="16850" w:h="11910" w:orient="landscape"/>
          <w:pgMar w:top="640" w:right="2420" w:bottom="1160" w:left="1460" w:header="0" w:footer="963" w:gutter="0"/>
          <w:cols w:space="720"/>
        </w:sectPr>
      </w:pPr>
    </w:p>
    <w:p w:rsidR="00A15128" w:rsidRDefault="00A15128" w:rsidP="00C6687F">
      <w:pPr>
        <w:spacing w:line="397" w:lineRule="exact"/>
        <w:ind w:left="112"/>
      </w:pPr>
    </w:p>
    <w:sectPr w:rsidR="00A15128" w:rsidSect="00C6687F">
      <w:pgSz w:w="16850" w:h="11910" w:orient="landscape"/>
      <w:pgMar w:top="580" w:right="660" w:bottom="1160" w:left="740" w:header="0" w:footer="963" w:gutter="0"/>
      <w:cols w:num="2" w:space="720" w:equalWidth="0">
        <w:col w:w="1095" w:space="4232"/>
        <w:col w:w="101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75" w:rsidRDefault="00293575" w:rsidP="009E3F72">
      <w:r>
        <w:separator/>
      </w:r>
    </w:p>
  </w:endnote>
  <w:endnote w:type="continuationSeparator" w:id="0">
    <w:p w:rsidR="00293575" w:rsidRDefault="00293575" w:rsidP="009E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9" w:rsidRDefault="00600D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72" w:rsidRDefault="005901D0">
    <w:pPr>
      <w:spacing w:line="14" w:lineRule="auto"/>
      <w:rPr>
        <w:sz w:val="20"/>
        <w:szCs w:val="20"/>
      </w:rPr>
    </w:pPr>
    <w:r w:rsidRPr="005901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05pt;margin-top:535.2pt;width:58.05pt;height:16.05pt;z-index:-251658752;mso-position-horizontal-relative:page;mso-position-vertical-relative:page" filled="f" stroked="f">
          <v:textbox inset="0,0,0,0">
            <w:txbxContent>
              <w:p w:rsidR="009E3F72" w:rsidRPr="009159E3" w:rsidRDefault="009E3F72" w:rsidP="009159E3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9" w:rsidRDefault="00600D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75" w:rsidRDefault="00293575" w:rsidP="009E3F72">
      <w:r>
        <w:separator/>
      </w:r>
    </w:p>
  </w:footnote>
  <w:footnote w:type="continuationSeparator" w:id="0">
    <w:p w:rsidR="00293575" w:rsidRDefault="00293575" w:rsidP="009E3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9" w:rsidRDefault="00600D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2" w:rsidRDefault="00F56892" w:rsidP="00600DD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D9" w:rsidRDefault="00600D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E3F72"/>
    <w:rsid w:val="00293575"/>
    <w:rsid w:val="003C4B20"/>
    <w:rsid w:val="0048145B"/>
    <w:rsid w:val="005901D0"/>
    <w:rsid w:val="00600DD9"/>
    <w:rsid w:val="009159E3"/>
    <w:rsid w:val="009E3F72"/>
    <w:rsid w:val="00A15128"/>
    <w:rsid w:val="00B42F01"/>
    <w:rsid w:val="00C6687F"/>
    <w:rsid w:val="00F5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F72"/>
    <w:pPr>
      <w:ind w:left="114"/>
    </w:pPr>
    <w:rPr>
      <w:rFonts w:ascii="宋体" w:eastAsia="宋体" w:hAnsi="宋体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E3F72"/>
    <w:pPr>
      <w:ind w:left="112"/>
      <w:outlineLvl w:val="1"/>
    </w:pPr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E3F72"/>
    <w:pPr>
      <w:outlineLvl w:val="2"/>
    </w:pPr>
    <w:rPr>
      <w:rFonts w:ascii="宋体" w:eastAsia="宋体" w:hAnsi="宋体"/>
      <w:sz w:val="32"/>
      <w:szCs w:val="32"/>
    </w:rPr>
  </w:style>
  <w:style w:type="paragraph" w:customStyle="1" w:styleId="Heading3">
    <w:name w:val="Heading 3"/>
    <w:basedOn w:val="a"/>
    <w:uiPriority w:val="1"/>
    <w:qFormat/>
    <w:rsid w:val="009E3F72"/>
    <w:pPr>
      <w:spacing w:before="172"/>
      <w:ind w:left="111"/>
      <w:outlineLvl w:val="3"/>
    </w:pPr>
    <w:rPr>
      <w:rFonts w:ascii="Microsoft JhengHei" w:eastAsia="Microsoft JhengHei" w:hAnsi="Microsoft JhengHei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9E3F72"/>
  </w:style>
  <w:style w:type="paragraph" w:customStyle="1" w:styleId="TableParagraph">
    <w:name w:val="Table Paragraph"/>
    <w:basedOn w:val="a"/>
    <w:uiPriority w:val="1"/>
    <w:qFormat/>
    <w:rsid w:val="009E3F72"/>
  </w:style>
  <w:style w:type="paragraph" w:styleId="a5">
    <w:name w:val="header"/>
    <w:basedOn w:val="a"/>
    <w:link w:val="Char"/>
    <w:uiPriority w:val="99"/>
    <w:semiHidden/>
    <w:unhideWhenUsed/>
    <w:rsid w:val="00915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59E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59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59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徐金花</cp:lastModifiedBy>
  <cp:revision>6</cp:revision>
  <cp:lastPrinted>2018-04-23T03:06:00Z</cp:lastPrinted>
  <dcterms:created xsi:type="dcterms:W3CDTF">2018-04-23T07:17:00Z</dcterms:created>
  <dcterms:modified xsi:type="dcterms:W3CDTF">2018-04-25T02:32:00Z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2018-04-23T00:00:00Z</vt:filetime>
  </property>
</Properties>
</file>