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</w:t>
      </w:r>
      <w:r>
        <w:rPr>
          <w:rFonts w:hint="eastAsia"/>
          <w:b/>
          <w:bCs/>
          <w:sz w:val="28"/>
          <w:szCs w:val="28"/>
        </w:rPr>
        <w:t>年招收攻读硕士学位研究生专业目录</w:t>
      </w:r>
      <w:r>
        <w:rPr>
          <w:rFonts w:hint="eastAsia"/>
          <w:b/>
          <w:bCs/>
          <w:sz w:val="28"/>
          <w:szCs w:val="28"/>
          <w:lang w:eastAsia="zh-CN"/>
        </w:rPr>
        <w:t>（审核待定）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全日制硕士研究生专业目录</w:t>
      </w:r>
    </w:p>
    <w:tbl>
      <w:tblPr>
        <w:tblStyle w:val="3"/>
        <w:tblW w:w="6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33"/>
        <w:gridCol w:w="138"/>
        <w:gridCol w:w="2064"/>
        <w:gridCol w:w="1879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001大气科学学院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联系人：田老师，电话：025-58699804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070601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☆▲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气象学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大气环流异常动力学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季风与海陆气相互作用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台风与中小尺度气象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资料同化与数值预报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气候数值模拟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天气预报理论与方法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rFonts w:hint="eastAsia"/>
                <w:color w:val="000000"/>
                <w:sz w:val="20"/>
                <w:szCs w:val="20"/>
              </w:rPr>
              <w:t>短期气候预测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08气候变化与区域响应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09水文气象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天气学与天气分析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830</w:t>
            </w:r>
            <w:r>
              <w:rPr>
                <w:rFonts w:hint="eastAsia"/>
                <w:color w:val="000000"/>
                <w:sz w:val="20"/>
                <w:szCs w:val="20"/>
              </w:rPr>
              <w:t>水文学原理（限水文气象方向）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F04</w:t>
            </w:r>
            <w:r>
              <w:rPr>
                <w:rFonts w:hint="eastAsia"/>
                <w:color w:val="000000"/>
                <w:sz w:val="20"/>
                <w:szCs w:val="20"/>
              </w:rPr>
              <w:t>动力气象学（含数值预报）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</w:t>
            </w:r>
            <w:r>
              <w:rPr>
                <w:rFonts w:hint="eastAsia"/>
                <w:color w:val="000000"/>
                <w:sz w:val="20"/>
                <w:szCs w:val="20"/>
              </w:rPr>
              <w:t>普通水文气象学（限水文气象方向）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T08</w:t>
            </w:r>
            <w:r>
              <w:rPr>
                <w:rFonts w:hint="eastAsia"/>
                <w:color w:val="000000"/>
                <w:sz w:val="20"/>
                <w:szCs w:val="20"/>
              </w:rPr>
              <w:t>大气环流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0706Z1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▲★●气候系统与气候变化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气候变化与区域响应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短期气候诊断与预测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区域气候变化及其模拟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台风气候</w:t>
            </w:r>
          </w:p>
        </w:tc>
        <w:tc>
          <w:tcPr>
            <w:tcW w:w="206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天气学与天气分析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F06</w:t>
            </w:r>
            <w:r>
              <w:rPr>
                <w:rFonts w:hint="eastAsia"/>
                <w:color w:val="000000"/>
                <w:sz w:val="20"/>
                <w:szCs w:val="20"/>
              </w:rPr>
              <w:t>气候学与气候统计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T12</w:t>
            </w:r>
            <w:r>
              <w:rPr>
                <w:rFonts w:hint="eastAsia"/>
                <w:color w:val="000000"/>
                <w:sz w:val="20"/>
                <w:szCs w:val="20"/>
              </w:rPr>
              <w:t>地球系统导论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002应用气象学院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（非全日制学生拟安排在无锡研究生院）</w:t>
            </w:r>
          </w:p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联系人：王老师，电话：025-58731193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13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713" w:type="dxa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0706Z2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▲★●应用气象学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农林气象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城市气象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地气交换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气象防灾减灾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气象经济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808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农业气象学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F07</w:t>
            </w:r>
            <w:r>
              <w:rPr>
                <w:rFonts w:hint="eastAsia"/>
                <w:color w:val="000000"/>
                <w:sz w:val="20"/>
                <w:szCs w:val="20"/>
              </w:rPr>
              <w:t>普通气象学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T13</w:t>
            </w:r>
            <w:r>
              <w:rPr>
                <w:rFonts w:hint="eastAsia"/>
                <w:color w:val="000000"/>
                <w:sz w:val="20"/>
                <w:szCs w:val="20"/>
              </w:rPr>
              <w:t>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T14</w:t>
            </w:r>
            <w:r>
              <w:rPr>
                <w:rFonts w:hint="eastAsia"/>
                <w:color w:val="000000"/>
                <w:sz w:val="20"/>
                <w:szCs w:val="20"/>
              </w:rPr>
              <w:t>微气象学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13" w:type="dxa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071300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生态学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景观生态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生态系统生态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植物生态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修复生态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气象生态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809</w:t>
            </w: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F15 </w:t>
            </w:r>
            <w:r>
              <w:rPr>
                <w:rFonts w:hint="eastAsia"/>
                <w:color w:val="000000"/>
                <w:sz w:val="20"/>
                <w:szCs w:val="20"/>
              </w:rPr>
              <w:t>植物生理学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T28</w:t>
            </w:r>
            <w:r>
              <w:rPr>
                <w:rFonts w:hint="eastAsia"/>
                <w:color w:val="000000"/>
                <w:sz w:val="20"/>
                <w:szCs w:val="20"/>
              </w:rPr>
              <w:t>生物学基础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环境科学概论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2713" w:type="dxa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090300农业资源与环境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碳氮循环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植物营养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农业环境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rFonts w:hint="eastAsia"/>
                <w:color w:val="000000"/>
                <w:sz w:val="18"/>
                <w:szCs w:val="18"/>
              </w:rPr>
              <w:t>生态环境与气候变化</w:t>
            </w:r>
          </w:p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rFonts w:hint="eastAsia"/>
                <w:color w:val="000000"/>
                <w:sz w:val="18"/>
                <w:szCs w:val="18"/>
              </w:rPr>
              <w:t>土壤污染修复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201英语一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708植物营养学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837土壤学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F35环境科学概论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T29生态学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T44土壤与农业化学分析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713" w:type="dxa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095100农业（专业学位）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</w:t>
            </w:r>
            <w:r>
              <w:rPr>
                <w:color w:val="000000"/>
                <w:sz w:val="18"/>
                <w:szCs w:val="18"/>
              </w:rPr>
              <w:t>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341</w:t>
            </w:r>
            <w:r>
              <w:rPr>
                <w:rFonts w:hint="eastAsia"/>
                <w:color w:val="000000"/>
                <w:sz w:val="18"/>
                <w:szCs w:val="18"/>
              </w:rPr>
              <w:t>农业</w:t>
            </w:r>
            <w:r>
              <w:rPr>
                <w:color w:val="000000"/>
                <w:sz w:val="18"/>
                <w:szCs w:val="18"/>
              </w:rPr>
              <w:t>知识综合三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850农业信息学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F36农业气象学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T13气候资源学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T45农学概论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3大气物理学院</w:t>
            </w:r>
          </w:p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联系人：张老师，电话：025-58699773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070602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▲●大气物理学与大气环境</w:t>
            </w:r>
          </w:p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18"/>
                <w:szCs w:val="18"/>
              </w:rPr>
              <w:t>云雾降水物理与人工影响天气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大气环境与大气化学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大气成分与气候变化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大气边界层物理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大气遥感理论及应用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805</w:t>
            </w:r>
            <w:r>
              <w:rPr>
                <w:rFonts w:hint="eastAsia"/>
                <w:color w:val="000000"/>
                <w:sz w:val="20"/>
                <w:szCs w:val="20"/>
              </w:rPr>
              <w:t>天气学与天气分析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806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F05</w:t>
            </w:r>
            <w:r>
              <w:rPr>
                <w:rFonts w:hint="eastAsia"/>
                <w:color w:val="000000"/>
                <w:sz w:val="20"/>
                <w:szCs w:val="20"/>
              </w:rPr>
              <w:t>云降水物理学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T09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</w:t>
            </w:r>
            <w:r>
              <w:rPr>
                <w:rFonts w:hint="eastAsia"/>
                <w:color w:val="000000"/>
                <w:sz w:val="20"/>
                <w:szCs w:val="20"/>
              </w:rPr>
              <w:t>雷达与卫星气象学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0706Z3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大气遥感与大气探测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遥感机理研究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综合观测与电子技术开发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>
              <w:rPr>
                <w:rFonts w:hint="eastAsia"/>
                <w:color w:val="000000"/>
                <w:sz w:val="20"/>
                <w:szCs w:val="20"/>
              </w:rPr>
              <w:t>卫星雷达探测与资料同化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rFonts w:hint="eastAsia"/>
                <w:color w:val="000000"/>
                <w:sz w:val="20"/>
                <w:szCs w:val="20"/>
              </w:rPr>
              <w:t>卫星雷达资料定量反演与应用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激光雷达探测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大气探测与灾害研究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810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雷达与卫星气象学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或</w:t>
            </w:r>
            <w:r>
              <w:rPr>
                <w:color w:val="000000"/>
                <w:spacing w:val="-6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信号与系统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F08</w:t>
            </w:r>
            <w:r>
              <w:rPr>
                <w:rFonts w:hint="eastAsia"/>
                <w:color w:val="000000"/>
                <w:sz w:val="20"/>
                <w:szCs w:val="20"/>
              </w:rPr>
              <w:t>大气探测学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微机原理及应用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0706Z4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雷电科学与技术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雷电物理学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雷电探测技术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雷电预报与预警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雷电灾害风险评估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雷电防护技术与产品开发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812</w:t>
            </w:r>
            <w:r>
              <w:rPr>
                <w:rFonts w:hint="eastAsia"/>
                <w:color w:val="000000"/>
                <w:sz w:val="20"/>
                <w:szCs w:val="20"/>
              </w:rPr>
              <w:t>防雷技术基础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813</w:t>
            </w:r>
            <w:r>
              <w:rPr>
                <w:rFonts w:hint="eastAsia"/>
                <w:color w:val="000000"/>
                <w:sz w:val="20"/>
                <w:szCs w:val="20"/>
              </w:rPr>
              <w:t>普通物理学（电磁学）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F09</w:t>
            </w:r>
            <w:r>
              <w:rPr>
                <w:rFonts w:hint="eastAsia"/>
                <w:color w:val="000000"/>
                <w:sz w:val="20"/>
                <w:szCs w:val="20"/>
              </w:rPr>
              <w:t>电子线路（</w:t>
            </w:r>
            <w:r>
              <w:rPr>
                <w:color w:val="000000"/>
                <w:sz w:val="20"/>
                <w:szCs w:val="20"/>
              </w:rPr>
              <w:t>60%</w:t>
            </w:r>
            <w:r>
              <w:rPr>
                <w:rFonts w:hint="eastAsia"/>
                <w:color w:val="000000"/>
                <w:sz w:val="20"/>
                <w:szCs w:val="20"/>
              </w:rPr>
              <w:t>模电和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％数电）</w:t>
            </w:r>
          </w:p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</w:t>
            </w:r>
            <w:r>
              <w:rPr>
                <w:rFonts w:hint="eastAsia"/>
                <w:color w:val="000000"/>
                <w:sz w:val="20"/>
                <w:szCs w:val="20"/>
              </w:rPr>
              <w:t>微机原理及应用</w:t>
            </w:r>
          </w:p>
          <w:p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006地理科学学院</w:t>
            </w:r>
          </w:p>
          <w:p>
            <w:pPr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联系人：张老师，电话：025-58235140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070500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地理学（与环保部南京环境科学研究所联合招生培养）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全球变化与区域响应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地理建模与分析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3S技术与地学应用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自然灾害评估与管理</w:t>
            </w:r>
          </w:p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  <w:r>
              <w:rPr>
                <w:rFonts w:hint="eastAsia"/>
                <w:color w:val="000000"/>
                <w:sz w:val="20"/>
                <w:szCs w:val="20"/>
              </w:rPr>
              <w:t>资源环境与可持续发展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803</w:t>
            </w:r>
            <w:r>
              <w:rPr>
                <w:rFonts w:hint="eastAsia"/>
                <w:color w:val="000000"/>
                <w:sz w:val="20"/>
                <w:szCs w:val="20"/>
              </w:rPr>
              <w:t>自然地理学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或804地理信息系统原理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F32</w:t>
            </w:r>
            <w:r>
              <w:rPr>
                <w:rFonts w:hint="eastAsia"/>
                <w:color w:val="000000"/>
                <w:sz w:val="20"/>
                <w:szCs w:val="20"/>
              </w:rPr>
              <w:t>遥感原理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T05地图学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T06</w:t>
            </w:r>
            <w:r>
              <w:rPr>
                <w:rFonts w:hint="eastAsia"/>
                <w:color w:val="000000"/>
                <w:sz w:val="20"/>
                <w:szCs w:val="20"/>
              </w:rPr>
              <w:t>地球科学导论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地理科学学院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遥感与测绘工程学院</w:t>
            </w:r>
          </w:p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联系人：张老师，电话：025-58235140或毛老师，电话：025-58235226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0706Z5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b/>
                <w:color w:val="000000"/>
                <w:sz w:val="20"/>
                <w:szCs w:val="20"/>
              </w:rPr>
              <w:t>3S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集成与气象应用（与地理科学学院联合招生）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rFonts w:hint="eastAsia"/>
                <w:color w:val="000000"/>
                <w:sz w:val="20"/>
                <w:szCs w:val="20"/>
              </w:rPr>
              <w:t>定量遥感与气象应用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气象灾害遥感监测与评估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陆面-大气过程遥感与模拟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GIS</w:t>
            </w:r>
            <w:r>
              <w:rPr>
                <w:rFonts w:hint="eastAsia"/>
                <w:color w:val="000000"/>
                <w:sz w:val="20"/>
                <w:szCs w:val="20"/>
              </w:rPr>
              <w:t>与气象应用</w:t>
            </w:r>
          </w:p>
          <w:p>
            <w:pPr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空间多源信息获取与处理</w:t>
            </w:r>
          </w:p>
        </w:tc>
        <w:tc>
          <w:tcPr>
            <w:tcW w:w="206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814</w:t>
            </w:r>
            <w:r>
              <w:rPr>
                <w:rFonts w:hint="eastAsia"/>
                <w:color w:val="000000"/>
                <w:sz w:val="20"/>
                <w:szCs w:val="20"/>
              </w:rPr>
              <w:t>遥感原理与应用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气象学与气候学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T06 </w:t>
            </w:r>
            <w:r>
              <w:rPr>
                <w:rFonts w:hint="eastAsia"/>
                <w:color w:val="000000"/>
                <w:sz w:val="18"/>
                <w:szCs w:val="18"/>
              </w:rPr>
              <w:t>地球科学导论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T07地理信息系统原理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007</w:t>
            </w:r>
            <w:r>
              <w:rPr>
                <w:rFonts w:hint="eastAsia"/>
                <w:b/>
                <w:color w:val="000000"/>
                <w:szCs w:val="21"/>
              </w:rPr>
              <w:t>遥感与测绘工程学院</w:t>
            </w:r>
          </w:p>
          <w:p>
            <w:pPr>
              <w:spacing w:line="3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联系人：毛老师，电话：025-58235226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081600测绘科学与技术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大地测量学与测量工程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摄影测量与遥感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地理信息工程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测绘地理信息技术气象应用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卫星导航与定位</w:t>
            </w:r>
          </w:p>
        </w:tc>
        <w:tc>
          <w:tcPr>
            <w:tcW w:w="206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201英语一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301数学一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848 G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rFonts w:hint="eastAsia"/>
                <w:color w:val="000000"/>
                <w:sz w:val="20"/>
                <w:szCs w:val="20"/>
              </w:rPr>
              <w:t>原理与数据处理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或814遥感原理与应用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F37测绘学概论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T07地理信息系统原理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T46误差理论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008水文与水资源工程学院</w:t>
            </w:r>
          </w:p>
          <w:p>
            <w:pPr>
              <w:rPr>
                <w:rFonts w:hint="eastAsia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eastAsia="zh-CN"/>
              </w:rPr>
              <w:t>联系人：李老师，电话：025-58731556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081500水利工程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气候变化与水循环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生态水文与水环境保护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陆面-大气相互作用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水文不确定理论及应用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水文气象灾害评估与防治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201英语一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sz w:val="18"/>
                <w:szCs w:val="18"/>
              </w:rPr>
              <w:t>301数学一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830水文学原理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F38水文与水资源综合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9海洋科学学院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联系人：吕老师，电话：025-58695653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2884" w:type="dxa"/>
            <w:gridSpan w:val="3"/>
          </w:tcPr>
          <w:p>
            <w:pPr>
              <w:spacing w:line="3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0706Z7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▲★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海洋气象学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海洋动力过程及数值模拟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海气相互作用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卫星海洋学</w:t>
            </w:r>
          </w:p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生物地球化学循环与全球变化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海洋沉积过程与环境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815</w:t>
            </w:r>
            <w:r>
              <w:rPr>
                <w:rFonts w:hint="eastAsia"/>
                <w:color w:val="000000"/>
                <w:sz w:val="20"/>
                <w:szCs w:val="20"/>
              </w:rPr>
              <w:t>物理海洋学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pacing w:val="-7"/>
                <w:sz w:val="20"/>
                <w:szCs w:val="20"/>
              </w:rPr>
              <w:t>813普通物理学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（电磁学）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F11</w:t>
            </w:r>
            <w:r>
              <w:rPr>
                <w:rFonts w:hint="eastAsia"/>
                <w:color w:val="000000"/>
                <w:sz w:val="20"/>
                <w:szCs w:val="20"/>
              </w:rPr>
              <w:t>流体力学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T11</w:t>
            </w:r>
            <w:r>
              <w:rPr>
                <w:rFonts w:hint="eastAsia"/>
                <w:color w:val="000000"/>
                <w:sz w:val="20"/>
                <w:szCs w:val="20"/>
              </w:rPr>
              <w:t>大气物理学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T19</w:t>
            </w:r>
            <w:r>
              <w:rPr>
                <w:rFonts w:hint="eastAsia"/>
                <w:color w:val="000000"/>
                <w:sz w:val="20"/>
                <w:szCs w:val="20"/>
              </w:rPr>
              <w:t>海洋环流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84" w:type="dxa"/>
            <w:gridSpan w:val="3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070700海洋科学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海洋多尺度动力过程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海洋数值模拟与数据同化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rFonts w:hint="eastAsia"/>
                <w:color w:val="000000"/>
                <w:sz w:val="20"/>
                <w:szCs w:val="20"/>
              </w:rPr>
              <w:t>海气相互作用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海洋环境遥感技术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海洋沉积过程与环境</w:t>
            </w:r>
          </w:p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海洋生物地球化学与</w:t>
            </w:r>
            <w:r>
              <w:rPr>
                <w:rFonts w:hint="eastAsia"/>
                <w:color w:val="000000"/>
                <w:sz w:val="20"/>
                <w:szCs w:val="20"/>
              </w:rPr>
              <w:t>污染生态学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7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pacing w:val="-7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①</w:t>
            </w:r>
            <w:r>
              <w:rPr>
                <w:color w:val="000000"/>
                <w:spacing w:val="-7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7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pacing w:val="-7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②</w:t>
            </w:r>
            <w:r>
              <w:rPr>
                <w:color w:val="000000"/>
                <w:spacing w:val="-7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7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pacing w:val="-7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③</w:t>
            </w:r>
            <w:r>
              <w:rPr>
                <w:color w:val="000000"/>
                <w:spacing w:val="-7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601数学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（理）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7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pacing w:val="-7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④</w:t>
            </w:r>
            <w:r>
              <w:rPr>
                <w:color w:val="000000"/>
                <w:spacing w:val="-7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836海洋科学导论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或813普通物理学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（电磁学）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F39</w:t>
            </w:r>
            <w:r>
              <w:rPr>
                <w:color w:val="000000"/>
                <w:sz w:val="18"/>
                <w:szCs w:val="18"/>
              </w:rPr>
              <w:t>计算机程序设计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T63</w:t>
            </w:r>
            <w:r>
              <w:rPr>
                <w:color w:val="000000"/>
                <w:sz w:val="18"/>
                <w:szCs w:val="18"/>
              </w:rPr>
              <w:t>流体力学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T64物理海洋学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10环境科学与工程学院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（环境工程专业的一半左右学生拟安排在无锡研究生院）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联系人：杨老师，电话：025-58731090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3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3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077600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环境科学与工程（与国电环境保护研究院联合招生培养）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rFonts w:hint="eastAsia"/>
                <w:color w:val="000000"/>
                <w:sz w:val="20"/>
                <w:szCs w:val="20"/>
              </w:rPr>
              <w:t>大气环境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02环境化学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环境</w:t>
            </w:r>
            <w:r>
              <w:rPr>
                <w:color w:val="000000"/>
                <w:sz w:val="20"/>
                <w:szCs w:val="20"/>
              </w:rPr>
              <w:t>污染控制机理与技术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04环境材料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05环境</w:t>
            </w:r>
            <w:r>
              <w:rPr>
                <w:rFonts w:hint="eastAsia"/>
                <w:color w:val="000000"/>
                <w:sz w:val="20"/>
                <w:szCs w:val="20"/>
              </w:rPr>
              <w:t>气象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color w:val="000000"/>
                <w:sz w:val="20"/>
                <w:szCs w:val="20"/>
              </w:rPr>
              <w:t>数学（理）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5"/>
                <w:sz w:val="20"/>
                <w:szCs w:val="20"/>
              </w:rPr>
              <w:t>823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环境科学概论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或</w:t>
            </w:r>
            <w:r>
              <w:rPr>
                <w:color w:val="000000"/>
                <w:spacing w:val="-5"/>
                <w:sz w:val="20"/>
                <w:szCs w:val="20"/>
              </w:rPr>
              <w:t>824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普通化学</w:t>
            </w:r>
          </w:p>
          <w:p>
            <w:pPr>
              <w:widowControl/>
              <w:spacing w:line="33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831</w:t>
            </w:r>
            <w:r>
              <w:rPr>
                <w:rFonts w:hint="eastAsia"/>
                <w:color w:val="000000"/>
                <w:sz w:val="20"/>
                <w:szCs w:val="20"/>
              </w:rPr>
              <w:t>环境气象学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F19 </w:t>
            </w:r>
            <w:r>
              <w:rPr>
                <w:rFonts w:hint="eastAsia"/>
                <w:color w:val="000000"/>
                <w:sz w:val="20"/>
                <w:szCs w:val="20"/>
              </w:rPr>
              <w:t>环境监测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3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T34 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085229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环境工程（专业学位）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大气环境监测与仪器研发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环境变化及其影响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03大气污染控制技术及工程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04水污染控制技术及工程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环境材料开发与污染防治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824</w:t>
            </w:r>
            <w:r>
              <w:rPr>
                <w:rFonts w:hint="eastAsia"/>
                <w:color w:val="000000"/>
                <w:sz w:val="20"/>
                <w:szCs w:val="20"/>
              </w:rPr>
              <w:t>普通化学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825</w:t>
            </w:r>
            <w:r>
              <w:rPr>
                <w:rFonts w:hint="eastAsia"/>
                <w:color w:val="000000"/>
                <w:sz w:val="20"/>
                <w:szCs w:val="20"/>
              </w:rPr>
              <w:t>环境工程学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F19</w:t>
            </w:r>
            <w:r>
              <w:rPr>
                <w:rFonts w:hint="eastAsia"/>
                <w:color w:val="000000"/>
                <w:sz w:val="20"/>
                <w:szCs w:val="20"/>
              </w:rPr>
              <w:t>环境监测</w:t>
            </w:r>
          </w:p>
          <w:p>
            <w:pPr>
              <w:widowControl/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T33</w:t>
            </w:r>
            <w:r>
              <w:rPr>
                <w:rFonts w:hint="eastAsia"/>
                <w:color w:val="000000"/>
                <w:sz w:val="20"/>
                <w:szCs w:val="20"/>
              </w:rPr>
              <w:t>环境质量及评价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T34</w:t>
            </w: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11信息与控制学院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（控制工程专业的一半左右学生拟安排在无锡研究生院）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联系人：马老师，电话：025-58731059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081100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控制科学与工程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控制理论与控制工程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模式识别与智能系统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检测技术与智能仪器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新能源利用与电气控制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1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①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101</w:t>
            </w:r>
            <w:r>
              <w:rPr>
                <w:rFonts w:hint="eastAsia" w:ascii="宋体" w:hAnsi="宋体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2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sz w:val="20"/>
                <w:szCs w:val="20"/>
              </w:rPr>
              <w:t>英语一</w:t>
            </w:r>
          </w:p>
          <w:p>
            <w:pPr>
              <w:widowControl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3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 w:cs="Courier New"/>
                <w:sz w:val="20"/>
                <w:szCs w:val="20"/>
              </w:rPr>
              <w:t>301</w:t>
            </w:r>
            <w:r>
              <w:rPr>
                <w:rFonts w:hint="eastAsia" w:ascii="宋体" w:hAnsi="宋体" w:cs="Courier New"/>
                <w:sz w:val="20"/>
                <w:szCs w:val="20"/>
              </w:rPr>
              <w:t>数学一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= 4 \* GB3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/>
                <w:sz w:val="20"/>
                <w:szCs w:val="20"/>
              </w:rPr>
              <w:t>④</w: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817</w:t>
            </w:r>
            <w:r>
              <w:rPr>
                <w:rFonts w:hint="eastAsia" w:ascii="宋体" w:hAnsi="宋体"/>
                <w:sz w:val="20"/>
                <w:szCs w:val="20"/>
              </w:rPr>
              <w:t>自动控制原理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或</w:t>
            </w:r>
            <w:r>
              <w:rPr>
                <w:rFonts w:ascii="宋体" w:hAnsi="宋体"/>
                <w:sz w:val="20"/>
                <w:szCs w:val="20"/>
              </w:rPr>
              <w:t>818</w:t>
            </w:r>
            <w:r>
              <w:rPr>
                <w:rFonts w:hint="eastAsia" w:ascii="宋体" w:hAnsi="宋体" w:cs="宋体"/>
                <w:sz w:val="20"/>
                <w:szCs w:val="20"/>
              </w:rPr>
              <w:t>电路原理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F13 C</w:t>
            </w:r>
            <w:r>
              <w:rPr>
                <w:rFonts w:hint="eastAsia" w:ascii="宋体" w:hAnsi="宋体"/>
                <w:sz w:val="20"/>
                <w:szCs w:val="20"/>
              </w:rPr>
              <w:t>语言</w:t>
            </w:r>
          </w:p>
          <w:p>
            <w:pPr>
              <w:spacing w:line="288" w:lineRule="auto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同等学力：</w:t>
            </w:r>
          </w:p>
          <w:p>
            <w:pPr>
              <w:spacing w:line="288" w:lineRule="auto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T24 </w:t>
            </w:r>
            <w:r>
              <w:rPr>
                <w:rFonts w:hint="eastAsia" w:ascii="宋体" w:hAnsi="宋体"/>
                <w:sz w:val="20"/>
                <w:szCs w:val="20"/>
              </w:rPr>
              <w:t>微型计算机原理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T25</w:t>
            </w:r>
            <w:r>
              <w:rPr>
                <w:rFonts w:hint="eastAsia" w:ascii="宋体" w:hAnsi="宋体" w:cs="宋体"/>
                <w:sz w:val="20"/>
                <w:szCs w:val="20"/>
              </w:rPr>
              <w:t>模拟电子技术基础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widowControl/>
              <w:spacing w:line="340" w:lineRule="exact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085210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控制工程（专业学位）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大数据分析技术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检测技术与智能仪器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机器人智能控制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电力系统分析与集成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pacing w:val="-6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自动控制原理或</w:t>
            </w:r>
            <w:r>
              <w:rPr>
                <w:color w:val="000000"/>
                <w:spacing w:val="-6"/>
                <w:sz w:val="20"/>
                <w:szCs w:val="20"/>
              </w:rPr>
              <w:t>818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电路原理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F13 C</w:t>
            </w:r>
            <w:r>
              <w:rPr>
                <w:rFonts w:hint="eastAsia"/>
                <w:color w:val="000000"/>
                <w:sz w:val="20"/>
                <w:szCs w:val="20"/>
              </w:rPr>
              <w:t>语言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T24</w:t>
            </w:r>
            <w:r>
              <w:rPr>
                <w:rFonts w:hint="eastAsia"/>
                <w:color w:val="000000"/>
                <w:sz w:val="20"/>
                <w:szCs w:val="20"/>
              </w:rPr>
              <w:t>微型计算机原理</w:t>
            </w:r>
          </w:p>
          <w:p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T25</w:t>
            </w:r>
            <w:r>
              <w:rPr>
                <w:rFonts w:hint="eastAsia"/>
                <w:color w:val="000000"/>
                <w:sz w:val="20"/>
                <w:szCs w:val="20"/>
              </w:rPr>
              <w:t>模拟电子技术基础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电子与信息工程学院</w:t>
            </w: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（电子与通信工程专业的一半左右学生拟安排在无锡研究生院）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联系人：王老师，电话：025-58731571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081000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▲●信息与通信工程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现代信号与信息处理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雷达系统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仪器仪表技术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通信技术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微电子技术与光电信号处理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 </w:t>
            </w:r>
            <w:r>
              <w:rPr>
                <w:rFonts w:hint="eastAsia"/>
                <w:color w:val="000000"/>
                <w:sz w:val="20"/>
                <w:szCs w:val="20"/>
              </w:rPr>
              <w:t>电磁场与微波技术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80" w:lineRule="exac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7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信号与系统</w:t>
            </w:r>
          </w:p>
          <w:p>
            <w:pPr>
              <w:widowControl/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或</w:t>
            </w:r>
            <w:r>
              <w:rPr>
                <w:color w:val="000000"/>
                <w:spacing w:val="-7"/>
                <w:sz w:val="20"/>
                <w:szCs w:val="20"/>
              </w:rPr>
              <w:t>821</w:t>
            </w:r>
            <w:r>
              <w:rPr>
                <w:rFonts w:hint="eastAsia"/>
                <w:color w:val="000000"/>
                <w:spacing w:val="-7"/>
                <w:sz w:val="20"/>
                <w:szCs w:val="20"/>
              </w:rPr>
              <w:t>模拟电子线路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F17 </w:t>
            </w:r>
            <w:r>
              <w:rPr>
                <w:rFonts w:hint="eastAsia"/>
                <w:color w:val="000000"/>
                <w:sz w:val="20"/>
                <w:szCs w:val="20"/>
              </w:rPr>
              <w:t>数字电路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T32 </w:t>
            </w:r>
            <w:r>
              <w:rPr>
                <w:rFonts w:hint="eastAsia"/>
                <w:color w:val="000000"/>
                <w:sz w:val="20"/>
                <w:szCs w:val="20"/>
              </w:rPr>
              <w:t>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085208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电子与通信工程（专业学位）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现代信号与信息处理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雷达系统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仪器仪表技术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通信技术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微电子技术与光电信号处理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 </w:t>
            </w:r>
            <w:r>
              <w:rPr>
                <w:rFonts w:hint="eastAsia"/>
                <w:color w:val="000000"/>
                <w:sz w:val="20"/>
                <w:szCs w:val="20"/>
              </w:rPr>
              <w:t>电磁场与微波技术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①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fldChar w:fldCharType="begin"/>
            </w:r>
            <w:r>
              <w:rPr>
                <w:color w:val="000000"/>
                <w:spacing w:val="-6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pacing w:val="-6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pacing w:val="-6"/>
                <w:sz w:val="20"/>
                <w:szCs w:val="20"/>
              </w:rPr>
              <w:t>④</w:t>
            </w:r>
            <w:r>
              <w:rPr>
                <w:color w:val="000000"/>
                <w:spacing w:val="-6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6"/>
                <w:sz w:val="20"/>
                <w:szCs w:val="20"/>
              </w:rPr>
              <w:t>811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信号与系统</w:t>
            </w:r>
          </w:p>
          <w:p>
            <w:pPr>
              <w:widowControl/>
              <w:spacing w:line="340" w:lineRule="exact"/>
              <w:ind w:left="-63" w:leftChars="-30" w:right="-63" w:rightChars="-3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或</w:t>
            </w:r>
            <w:r>
              <w:rPr>
                <w:color w:val="000000"/>
                <w:spacing w:val="-6"/>
                <w:sz w:val="20"/>
                <w:szCs w:val="20"/>
              </w:rPr>
              <w:t>821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模拟电子线路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F17 </w:t>
            </w:r>
            <w:r>
              <w:rPr>
                <w:rFonts w:hint="eastAsia"/>
                <w:color w:val="000000"/>
                <w:sz w:val="20"/>
                <w:szCs w:val="20"/>
              </w:rPr>
              <w:t>数字电路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T16</w:t>
            </w:r>
            <w:r>
              <w:rPr>
                <w:rFonts w:hint="eastAsia"/>
                <w:color w:val="000000"/>
                <w:sz w:val="20"/>
                <w:szCs w:val="20"/>
              </w:rPr>
              <w:t>电路分析</w:t>
            </w:r>
          </w:p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T32 </w:t>
            </w:r>
            <w:r>
              <w:rPr>
                <w:rFonts w:hint="eastAsia"/>
                <w:color w:val="000000"/>
                <w:sz w:val="20"/>
                <w:szCs w:val="20"/>
              </w:rPr>
              <w:t>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3计算机与软件学院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联系人：周老师，电话：025-58731323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081200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计算机科学与技术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网络与信息安全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物联网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传感网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智能计算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图像处理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822 C/C++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F18</w:t>
            </w:r>
            <w:r>
              <w:rPr>
                <w:rFonts w:hint="eastAsia"/>
                <w:color w:val="000000"/>
                <w:sz w:val="20"/>
                <w:szCs w:val="20"/>
              </w:rPr>
              <w:t>数据结构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</w:t>
            </w:r>
            <w:r>
              <w:rPr>
                <w:rFonts w:hint="eastAsia"/>
                <w:color w:val="000000"/>
                <w:sz w:val="20"/>
                <w:szCs w:val="20"/>
              </w:rPr>
              <w:t>离散数学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T21</w:t>
            </w:r>
            <w:r>
              <w:rPr>
                <w:rFonts w:hint="eastAsia"/>
                <w:color w:val="000000"/>
                <w:sz w:val="20"/>
                <w:szCs w:val="20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083500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软件工程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云计算及气象云存储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虚拟现实与可视化仿真技术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智能计算软件技术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软件开发环境与中间件技术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302</w:t>
            </w:r>
            <w:r>
              <w:rPr>
                <w:rFonts w:hint="eastAsia"/>
                <w:color w:val="000000"/>
                <w:sz w:val="20"/>
                <w:szCs w:val="20"/>
              </w:rPr>
              <w:t>数学二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822 C/C++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</w:t>
            </w: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</w:t>
            </w:r>
            <w:r>
              <w:rPr>
                <w:rFonts w:hint="eastAsia"/>
                <w:color w:val="000000"/>
                <w:sz w:val="20"/>
                <w:szCs w:val="20"/>
              </w:rPr>
              <w:t>离散数学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T21</w:t>
            </w:r>
            <w:r>
              <w:rPr>
                <w:rFonts w:hint="eastAsia"/>
                <w:color w:val="000000"/>
                <w:sz w:val="20"/>
                <w:szCs w:val="20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14数学与统计学院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联系人：尚老师，电话：025-58731160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▲●数学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代数与数论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微分方程理论及应用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泛函分析及相关理论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数值分析与计算理论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 应用概率统计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 资料同化与最优控制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702</w:t>
            </w:r>
            <w:r>
              <w:rPr>
                <w:rFonts w:hint="eastAsia"/>
                <w:color w:val="000000"/>
                <w:sz w:val="20"/>
                <w:szCs w:val="20"/>
              </w:rPr>
              <w:t>数学分析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802</w:t>
            </w:r>
            <w:r>
              <w:rPr>
                <w:rFonts w:hint="eastAsia"/>
                <w:color w:val="000000"/>
                <w:sz w:val="20"/>
                <w:szCs w:val="20"/>
              </w:rPr>
              <w:t>高等代数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F02</w:t>
            </w:r>
            <w:r>
              <w:rPr>
                <w:rFonts w:hint="eastAsia"/>
                <w:sz w:val="20"/>
                <w:szCs w:val="20"/>
              </w:rPr>
              <w:t>数学专业基础综合（计算方法占1/3，常微分方程占2/3）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T03</w:t>
            </w:r>
            <w:r>
              <w:rPr>
                <w:rFonts w:hint="eastAsia"/>
                <w:color w:val="000000"/>
                <w:sz w:val="20"/>
                <w:szCs w:val="20"/>
              </w:rPr>
              <w:t>概率论与数理统计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T04</w:t>
            </w:r>
            <w:r>
              <w:rPr>
                <w:rFonts w:hint="eastAsia"/>
                <w:color w:val="000000"/>
                <w:sz w:val="20"/>
                <w:szCs w:val="20"/>
              </w:rPr>
              <w:t>数值分析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0706Z6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▲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★●空间天气学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01日地能量耦合过程研究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02空间天气数值模拟与仿真技术研究</w:t>
            </w:r>
          </w:p>
          <w:p>
            <w:pPr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03空间天气定量化预报模式研究</w:t>
            </w:r>
          </w:p>
          <w:p>
            <w:pPr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04空间天气与天气气候的关系研究</w:t>
            </w:r>
          </w:p>
          <w:p>
            <w:pPr>
              <w:spacing w:line="36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05空间天气灾害评估和对策研究</w:t>
            </w:r>
          </w:p>
        </w:tc>
        <w:tc>
          <w:tcPr>
            <w:tcW w:w="2064" w:type="dxa"/>
            <w:vAlign w:val="center"/>
          </w:tcPr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Cs/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①</w:t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Cs/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②</w:t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Cs/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③</w:t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601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数学（理）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Cs/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④</w:t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802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高等代数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或</w:t>
            </w:r>
            <w:r>
              <w:rPr>
                <w:bCs/>
                <w:color w:val="000000"/>
                <w:sz w:val="20"/>
                <w:szCs w:val="20"/>
              </w:rPr>
              <w:t>813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普通物理学（电磁学）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F10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空间天气导论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T17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数理方程</w:t>
            </w:r>
          </w:p>
          <w:p>
            <w:pPr>
              <w:spacing w:line="33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T18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热力学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025200 应用统计（专业学位）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经济与社会统计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大数据分析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工业统计与质量控制</w:t>
            </w:r>
          </w:p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气象与气候统计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204 英语二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303 数学三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432 统计学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F40 概率论与数理统计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T65数学分析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T66高等代数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15物理与光电工程学院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联系人：陈老师，电话：025-58731031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080300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光学工程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01光通信与光网络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02光电检测与传感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03激光与光电功能材料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数学一</w:t>
            </w:r>
          </w:p>
          <w:p>
            <w:pPr>
              <w:widowControl/>
              <w:spacing w:line="380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pacing w:val="-5"/>
                <w:sz w:val="20"/>
                <w:szCs w:val="20"/>
              </w:rPr>
              <w:t xml:space="preserve">813 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普通物理学（电磁学）</w:t>
            </w:r>
          </w:p>
          <w:p>
            <w:pPr>
              <w:widowControl/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或</w:t>
            </w:r>
            <w:r>
              <w:rPr>
                <w:color w:val="000000"/>
                <w:spacing w:val="-5"/>
                <w:sz w:val="20"/>
                <w:szCs w:val="20"/>
              </w:rPr>
              <w:t>820</w:t>
            </w:r>
            <w:r>
              <w:rPr>
                <w:rFonts w:hint="eastAsia"/>
                <w:color w:val="000000"/>
                <w:spacing w:val="-5"/>
                <w:sz w:val="20"/>
                <w:szCs w:val="20"/>
              </w:rPr>
              <w:t>普通物理学（光学）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F16</w:t>
            </w:r>
            <w:r>
              <w:rPr>
                <w:rFonts w:hint="eastAsia"/>
                <w:color w:val="000000"/>
                <w:sz w:val="20"/>
                <w:szCs w:val="20"/>
              </w:rPr>
              <w:t>激光原理</w:t>
            </w:r>
            <w:r>
              <w:rPr>
                <w:color w:val="000000"/>
                <w:sz w:val="20"/>
                <w:szCs w:val="20"/>
              </w:rPr>
              <w:t>与应用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T30</w:t>
            </w:r>
            <w:r>
              <w:rPr>
                <w:rFonts w:hint="eastAsia"/>
                <w:color w:val="000000"/>
                <w:sz w:val="20"/>
                <w:szCs w:val="20"/>
              </w:rPr>
              <w:t>应用光学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</w:t>
            </w:r>
            <w:r>
              <w:rPr>
                <w:color w:val="000000"/>
                <w:spacing w:val="-2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单片机原理与应用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080500材料科学与工程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 信息功能材料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新能源材料与器件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材料设计与计算</w:t>
            </w:r>
          </w:p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材料加工与表面工程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201英语一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302数学二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838材料科学基础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或839物理化学</w:t>
            </w:r>
          </w:p>
          <w:p>
            <w:pPr>
              <w:widowControl/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或813普通物理（电磁学）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F41现代分析测试方法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T47材料物理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T48材料化学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016法政学院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（法律非全日制学生安排在无锡研究生院）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联系人：段老师，电话：025-58731376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071200</w:t>
            </w:r>
            <w:r>
              <w:rPr>
                <w:rFonts w:hint="eastAsia" w:ascii="宋体"/>
                <w:b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科学技术史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气象科技史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科技考古与文物保护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技术史与传统工艺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综合科学史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704</w:t>
            </w:r>
            <w:r>
              <w:rPr>
                <w:rFonts w:hint="eastAsia"/>
                <w:color w:val="000000"/>
                <w:sz w:val="20"/>
                <w:szCs w:val="20"/>
              </w:rPr>
              <w:t>中国科学技术史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834</w:t>
            </w:r>
            <w:r>
              <w:rPr>
                <w:rFonts w:hint="eastAsia"/>
                <w:color w:val="000000"/>
                <w:sz w:val="20"/>
                <w:szCs w:val="20"/>
              </w:rPr>
              <w:t>中国古代史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835</w:t>
            </w:r>
            <w:r>
              <w:rPr>
                <w:rFonts w:hint="eastAsia"/>
                <w:color w:val="000000"/>
                <w:sz w:val="20"/>
                <w:szCs w:val="20"/>
              </w:rPr>
              <w:t>科技考古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F34</w:t>
            </w:r>
            <w:r>
              <w:rPr>
                <w:rFonts w:hint="eastAsia"/>
                <w:color w:val="000000"/>
                <w:sz w:val="20"/>
                <w:szCs w:val="20"/>
              </w:rPr>
              <w:t>综合科技史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T26 </w:t>
            </w:r>
            <w:r>
              <w:rPr>
                <w:rFonts w:hint="eastAsia"/>
                <w:color w:val="000000"/>
                <w:sz w:val="20"/>
                <w:szCs w:val="20"/>
              </w:rPr>
              <w:t>中国文化概论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T27 </w:t>
            </w:r>
            <w:r>
              <w:rPr>
                <w:rFonts w:hint="eastAsia"/>
                <w:color w:val="000000"/>
                <w:sz w:val="20"/>
                <w:szCs w:val="20"/>
              </w:rPr>
              <w:t>自然辩证法概论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035101法律（非法学）（专业学位）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 环境法学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国际法学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信息法学</w:t>
            </w: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法学理论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法硕联考专业基础（非法学）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法硕联考综合（非法学）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T49民法与民事诉讼法</w:t>
            </w: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T50刑法与刑事诉讼法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035102法律（法学）（专业学位）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环境法学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国际法学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信息法学</w:t>
            </w: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法学理论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1英语一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397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法硕联考专业基础（法学）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497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法硕联考综合（法学）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T51法理学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T52环境法学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017马克思主义学院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联系人：秦老师，电话：025-58235803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030500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马克思主义理论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1马克思主义基本原理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02马克思主义中国化研究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03思想政治教育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04马克思主义发展史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05国外马克思主义研究</w:t>
            </w:r>
          </w:p>
        </w:tc>
        <w:tc>
          <w:tcPr>
            <w:tcW w:w="2064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701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马克思主义基本原理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801</w:t>
            </w:r>
            <w:r>
              <w:rPr>
                <w:rFonts w:hint="eastAsia"/>
                <w:color w:val="000000"/>
                <w:sz w:val="20"/>
                <w:szCs w:val="20"/>
              </w:rPr>
              <w:t>毛泽东思想和中国特色社会主义理论体系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F01</w:t>
            </w:r>
            <w:r>
              <w:rPr>
                <w:rFonts w:hint="eastAsia"/>
                <w:color w:val="000000"/>
                <w:sz w:val="20"/>
                <w:szCs w:val="20"/>
              </w:rPr>
              <w:t>中国近现代史纲要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T01</w:t>
            </w:r>
            <w:r>
              <w:rPr>
                <w:rFonts w:hint="eastAsia"/>
                <w:color w:val="000000"/>
                <w:sz w:val="20"/>
                <w:szCs w:val="20"/>
              </w:rPr>
              <w:t>马克思主义哲学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T02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018管理工程学院</w:t>
            </w:r>
          </w:p>
          <w:p>
            <w:pPr>
              <w:tabs>
                <w:tab w:val="left" w:pos="3105"/>
              </w:tabs>
              <w:spacing w:line="360" w:lineRule="exact"/>
              <w:jc w:val="lef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联系人：高老师，电话：025-58699906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120100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●管理科学与工程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01制造业创新与发展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02应急管理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03系统评价与预测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04金融工程管理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05气候与环境系统管理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06信息管理与信息系统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826 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1 </w:t>
            </w:r>
            <w:r>
              <w:rPr>
                <w:rFonts w:hint="eastAsia"/>
                <w:color w:val="000000"/>
                <w:sz w:val="20"/>
                <w:szCs w:val="20"/>
              </w:rPr>
              <w:t>管理信息系统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T35</w:t>
            </w:r>
            <w:r>
              <w:rPr>
                <w:rFonts w:hint="eastAsia"/>
                <w:color w:val="000000"/>
                <w:sz w:val="20"/>
                <w:szCs w:val="20"/>
              </w:rPr>
              <w:t>微观经济学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</w:t>
            </w:r>
            <w:r>
              <w:rPr>
                <w:color w:val="000000"/>
                <w:spacing w:val="-2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社会经济统计学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025100 金融（专业学位）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1公司金融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02产业金融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03量化投资与风险管理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04气象金融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05金融工程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204 英语二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303数学三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431金融学综合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F43金融基础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T53经济学 </w:t>
            </w:r>
          </w:p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T54管理学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01</w:t>
            </w:r>
            <w:r>
              <w:rPr>
                <w:rFonts w:hint="eastAsia"/>
                <w:b/>
                <w:color w:val="000000"/>
                <w:szCs w:val="21"/>
              </w:rPr>
              <w:t>9商学院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（会计专业的一半左右学生安排在无锡研究生院）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联系人：任老师，电话：025-58699839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120200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工商管理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01企业管理（财务管理、人力资源管理、市场营销）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02会计学与财务金融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03技术经济及管理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04气象商业管理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826 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不招收同等学力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125300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会计（专业学位）</w:t>
            </w:r>
          </w:p>
        </w:tc>
        <w:tc>
          <w:tcPr>
            <w:tcW w:w="2064" w:type="dxa"/>
            <w:vAlign w:val="center"/>
          </w:tcPr>
          <w:p>
            <w:pPr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199</w:t>
            </w:r>
            <w:r>
              <w:rPr>
                <w:rFonts w:hint="eastAsia"/>
                <w:color w:val="000000"/>
                <w:sz w:val="20"/>
                <w:szCs w:val="20"/>
              </w:rPr>
              <w:t>管理类联考综合能力</w:t>
            </w:r>
          </w:p>
          <w:p>
            <w:pPr>
              <w:tabs>
                <w:tab w:val="left" w:pos="3105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F25</w:t>
            </w:r>
            <w:r>
              <w:rPr>
                <w:rFonts w:hint="eastAsia"/>
                <w:color w:val="000000"/>
                <w:sz w:val="20"/>
                <w:szCs w:val="20"/>
              </w:rPr>
              <w:t>会计综合（含政治理论）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T37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T38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020200  应用经济学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 金融学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国际贸易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产业经济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气象经济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rFonts w:hint="eastAsia"/>
                <w:color w:val="000000"/>
                <w:sz w:val="20"/>
                <w:szCs w:val="20"/>
              </w:rPr>
              <w:t>数学三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849微观经济学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F44宏观经济学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不招收同等学力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125100  工商管理（MBA）（专业学位）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199管理类联考综合能力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 英语二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F49管理学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T57市场营销学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T58人力资源管理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20文学院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（翻译专业的一半左右学生安排在无锡研究生院）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联系人：杨老师，电话：025-58731360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050200外国语言文学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外国文学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翻译学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外国语言学及应用语言学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国别与区域研究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101思想政治理论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242二外英语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或243二外日语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705基础英语</w:t>
            </w:r>
          </w:p>
          <w:p>
            <w:pPr>
              <w:tabs>
                <w:tab w:val="left" w:pos="3105"/>
              </w:tabs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或706基础日语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840英国文学综合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或841美国文学综合</w:t>
            </w:r>
          </w:p>
          <w:p>
            <w:pPr>
              <w:tabs>
                <w:tab w:val="left" w:pos="3105"/>
              </w:tabs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或842日本文学综合（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01,04研究方向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843英语专业综合</w:t>
            </w:r>
          </w:p>
          <w:p>
            <w:pPr>
              <w:tabs>
                <w:tab w:val="left" w:pos="3105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或844日语专业综合（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02,03研究方向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F48英语阅读与写作/日语阅读与写作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T59语言学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T60英汉互译/日汉互译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  <w:highlight w:val="yellow"/>
              </w:rPr>
            </w:pP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055100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翻译（专业学位）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01英语笔译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02日语笔译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211</w:t>
            </w:r>
            <w:r>
              <w:rPr>
                <w:rFonts w:hint="eastAsia"/>
                <w:color w:val="000000"/>
                <w:sz w:val="20"/>
                <w:szCs w:val="20"/>
              </w:rPr>
              <w:t>翻译硕士英语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213</w:t>
            </w:r>
            <w:r>
              <w:rPr>
                <w:rFonts w:hint="eastAsia"/>
                <w:color w:val="000000"/>
                <w:sz w:val="20"/>
                <w:szCs w:val="20"/>
              </w:rPr>
              <w:t>翻译硕士日语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357</w:t>
            </w:r>
            <w:r>
              <w:rPr>
                <w:rFonts w:hint="eastAsia"/>
                <w:color w:val="000000"/>
                <w:sz w:val="20"/>
                <w:szCs w:val="20"/>
              </w:rPr>
              <w:t>英语翻译基础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359</w:t>
            </w:r>
            <w:r>
              <w:rPr>
                <w:rFonts w:hint="eastAsia"/>
                <w:color w:val="000000"/>
                <w:sz w:val="20"/>
                <w:szCs w:val="20"/>
              </w:rPr>
              <w:t>日语翻译基础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448</w:t>
            </w:r>
            <w:r>
              <w:rPr>
                <w:rFonts w:hint="eastAsia"/>
                <w:color w:val="000000"/>
                <w:sz w:val="20"/>
                <w:szCs w:val="20"/>
              </w:rPr>
              <w:t>汉语写作与百科知识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F26</w:t>
            </w:r>
            <w:r>
              <w:rPr>
                <w:rFonts w:hint="eastAsia"/>
                <w:color w:val="000000"/>
                <w:sz w:val="20"/>
                <w:szCs w:val="20"/>
              </w:rPr>
              <w:t>口试与笔试（英语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T39</w:t>
            </w:r>
            <w:r>
              <w:rPr>
                <w:rFonts w:hint="eastAsia"/>
                <w:color w:val="000000"/>
                <w:sz w:val="20"/>
                <w:szCs w:val="20"/>
              </w:rPr>
              <w:t>阅读（英语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T40</w:t>
            </w:r>
            <w:r>
              <w:rPr>
                <w:rFonts w:hint="eastAsia"/>
                <w:color w:val="000000"/>
                <w:sz w:val="20"/>
                <w:szCs w:val="20"/>
              </w:rPr>
              <w:t>写作（英语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日语）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050100中国语言文学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01文艺学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02语言学及应用语言学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03中国古典文献学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04中国古代文学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05中国现当代文学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英语一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707评论写作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846</w:t>
            </w:r>
            <w:r>
              <w:rPr>
                <w:color w:val="000000"/>
                <w:sz w:val="20"/>
                <w:szCs w:val="20"/>
              </w:rPr>
              <w:t>文学综合</w:t>
            </w:r>
            <w:r>
              <w:rPr>
                <w:b/>
                <w:bCs/>
                <w:color w:val="000000"/>
                <w:sz w:val="20"/>
                <w:szCs w:val="20"/>
              </w:rPr>
              <w:t>（01,03,04,05研究方向）</w:t>
            </w:r>
            <w:r>
              <w:rPr>
                <w:color w:val="000000"/>
                <w:sz w:val="20"/>
                <w:szCs w:val="20"/>
              </w:rPr>
              <w:t>或</w:t>
            </w:r>
            <w:r>
              <w:rPr>
                <w:rFonts w:hint="eastAsia"/>
                <w:color w:val="000000"/>
                <w:sz w:val="20"/>
                <w:szCs w:val="20"/>
              </w:rPr>
              <w:t>847</w:t>
            </w:r>
            <w:r>
              <w:rPr>
                <w:color w:val="000000"/>
                <w:sz w:val="20"/>
                <w:szCs w:val="20"/>
              </w:rPr>
              <w:t>语言综合</w:t>
            </w:r>
            <w:r>
              <w:rPr>
                <w:b/>
                <w:bCs/>
                <w:color w:val="000000"/>
                <w:sz w:val="20"/>
                <w:szCs w:val="20"/>
              </w:rPr>
              <w:t>（02研究方向）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F46中国文化概论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T67外国文学史</w:t>
            </w:r>
          </w:p>
          <w:p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T68美学概论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045300汉语国际教育</w:t>
            </w:r>
          </w:p>
          <w:p>
            <w:pPr>
              <w:tabs>
                <w:tab w:val="left" w:pos="3105"/>
              </w:tabs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（专业学位）</w:t>
            </w:r>
          </w:p>
          <w:p>
            <w:pPr>
              <w:spacing w:line="38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101思想政治理论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201英语一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354汉语基础</w:t>
            </w:r>
          </w:p>
          <w:p>
            <w:pPr>
              <w:tabs>
                <w:tab w:val="left" w:pos="3105"/>
              </w:tabs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445汉语国际教育基础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F47语言教学与习得理论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T70语言学概论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T69外语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52" w:type="dxa"/>
            <w:gridSpan w:val="6"/>
            <w:vAlign w:val="center"/>
          </w:tcPr>
          <w:p>
            <w:pPr>
              <w:spacing w:line="360" w:lineRule="exact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021传媒与艺术学院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（招生数的一半左右学生安排在无锡研究生院）</w:t>
            </w:r>
          </w:p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联系人：景老师，电话：025-58699883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2884" w:type="dxa"/>
            <w:gridSpan w:val="3"/>
            <w:vAlign w:val="center"/>
          </w:tcPr>
          <w:p>
            <w:pPr>
              <w:spacing w:line="3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135100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艺术（专业学位）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01中国画与雕塑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02动画与数字媒体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03影视编导与播音主持 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336</w:t>
            </w:r>
            <w:r>
              <w:rPr>
                <w:rFonts w:hint="eastAsia"/>
                <w:color w:val="000000"/>
                <w:sz w:val="20"/>
                <w:szCs w:val="20"/>
              </w:rPr>
              <w:t>艺术基础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pacing w:val="-2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素描写生（限中国画与雕塑）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828</w:t>
            </w:r>
            <w:r>
              <w:rPr>
                <w:rFonts w:hint="eastAsia"/>
                <w:color w:val="000000"/>
                <w:sz w:val="20"/>
                <w:szCs w:val="20"/>
              </w:rPr>
              <w:t>专业设计（限动画与数字媒体）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color w:val="000000"/>
                <w:sz w:val="20"/>
                <w:szCs w:val="20"/>
              </w:rPr>
              <w:t>829</w:t>
            </w:r>
            <w:r>
              <w:rPr>
                <w:rFonts w:hint="eastAsia"/>
                <w:color w:val="000000"/>
                <w:sz w:val="20"/>
                <w:szCs w:val="20"/>
              </w:rPr>
              <w:t>影视制作基础（限影视编导与播音主持）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F27</w:t>
            </w:r>
            <w:r>
              <w:rPr>
                <w:rFonts w:hint="eastAsia"/>
                <w:color w:val="000000"/>
                <w:sz w:val="20"/>
                <w:szCs w:val="20"/>
              </w:rPr>
              <w:t>专业创作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T41</w:t>
            </w:r>
            <w:r>
              <w:rPr>
                <w:rFonts w:hint="eastAsia"/>
                <w:color w:val="000000"/>
                <w:sz w:val="20"/>
                <w:szCs w:val="20"/>
              </w:rPr>
              <w:t>艺术概论</w:t>
            </w:r>
          </w:p>
          <w:p>
            <w:pPr>
              <w:tabs>
                <w:tab w:val="left" w:pos="3105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T42</w:t>
            </w:r>
            <w:r>
              <w:rPr>
                <w:rFonts w:hint="eastAsia"/>
                <w:color w:val="000000"/>
                <w:sz w:val="20"/>
                <w:szCs w:val="20"/>
              </w:rPr>
              <w:t>艺术美学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25" w:hRule="atLeast"/>
          <w:jc w:val="center"/>
        </w:trPr>
        <w:tc>
          <w:tcPr>
            <w:tcW w:w="68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3105"/>
              </w:tabs>
              <w:spacing w:afterLines="50"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tabs>
                <w:tab w:val="left" w:pos="3105"/>
              </w:tabs>
              <w:spacing w:afterLines="50"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tabs>
                <w:tab w:val="left" w:pos="3105"/>
              </w:tabs>
              <w:spacing w:afterLines="50"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非全日制（专业学位）硕士研究生招生专业目录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70" w:hRule="atLeast"/>
          <w:jc w:val="center"/>
        </w:trPr>
        <w:tc>
          <w:tcPr>
            <w:tcW w:w="6827" w:type="dxa"/>
            <w:gridSpan w:val="5"/>
            <w:vAlign w:val="center"/>
          </w:tcPr>
          <w:p>
            <w:pPr>
              <w:spacing w:line="360" w:lineRule="exact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002应用气象学院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（非全日制学生安排在无锡研究生院）</w:t>
            </w:r>
          </w:p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联系人：王老师，电话：025-58731193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38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1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8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095100农业（专业学位）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rFonts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</w:t>
            </w:r>
            <w:r>
              <w:rPr>
                <w:color w:val="000000"/>
                <w:sz w:val="18"/>
                <w:szCs w:val="18"/>
              </w:rPr>
              <w:t>理论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>341</w:t>
            </w:r>
            <w:r>
              <w:rPr>
                <w:rFonts w:hint="eastAsia"/>
                <w:color w:val="000000"/>
                <w:sz w:val="18"/>
                <w:szCs w:val="18"/>
              </w:rPr>
              <w:t>农业</w:t>
            </w:r>
            <w:r>
              <w:rPr>
                <w:color w:val="000000"/>
                <w:sz w:val="18"/>
                <w:szCs w:val="18"/>
              </w:rPr>
              <w:t>知识综合三</w:t>
            </w:r>
          </w:p>
          <w:p>
            <w:pPr>
              <w:tabs>
                <w:tab w:val="left" w:pos="3105"/>
              </w:tabs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850农业信息学</w:t>
            </w:r>
          </w:p>
        </w:tc>
        <w:tc>
          <w:tcPr>
            <w:tcW w:w="1879" w:type="dxa"/>
            <w:vAlign w:val="center"/>
          </w:tcPr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F36农业气象学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同等学力：</w:t>
            </w:r>
          </w:p>
          <w:p>
            <w:pPr>
              <w:spacing w:line="3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T13气候资源学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T45农学概论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30" w:hRule="atLeast"/>
          <w:jc w:val="center"/>
        </w:trPr>
        <w:tc>
          <w:tcPr>
            <w:tcW w:w="6827" w:type="dxa"/>
            <w:gridSpan w:val="5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016法政学院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（法律非全日制学生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Cs w:val="21"/>
                <w:lang w:eastAsia="zh-CN"/>
              </w:rPr>
              <w:t>安排在无锡研究生院）</w:t>
            </w:r>
          </w:p>
          <w:p>
            <w:pPr>
              <w:spacing w:line="36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联系人：段老师，电话：025-58731376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招生专业及研究方向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初试科目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105"/>
              </w:tabs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80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125200公共管理(专业学位)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1国家治理与政府改革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02应急管理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03公共气象管理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04气候与环境治理</w:t>
            </w:r>
          </w:p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05高等教育管理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199</w:t>
            </w:r>
            <w:r>
              <w:rPr>
                <w:rFonts w:hint="eastAsia"/>
                <w:color w:val="000000"/>
                <w:sz w:val="20"/>
                <w:szCs w:val="20"/>
              </w:rPr>
              <w:t>管理类联考综合能力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英语二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F24</w:t>
            </w:r>
            <w:r>
              <w:rPr>
                <w:rFonts w:hint="eastAsia"/>
                <w:color w:val="000000"/>
                <w:sz w:val="20"/>
                <w:szCs w:val="20"/>
              </w:rPr>
              <w:t>公共管理学（含政治理论）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90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035101法律（非法学）（专业学位）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环境法学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国际法学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信息法学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法学理论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1英语一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法硕联考专业基础（非法学）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498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法硕联考综合（非法学）</w:t>
            </w:r>
          </w:p>
        </w:tc>
        <w:tc>
          <w:tcPr>
            <w:tcW w:w="1879" w:type="dxa"/>
            <w:vAlign w:val="center"/>
          </w:tcPr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T49民法与民事诉讼法</w:t>
            </w:r>
          </w:p>
          <w:p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T50刑法与刑事诉讼法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90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035102法律（法学）（专业学位）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 环境法学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 国际法学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 信息法学</w:t>
            </w:r>
          </w:p>
          <w:p>
            <w:pPr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 法学理论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1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思想政治理论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2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1英语一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3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397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法硕联考专业基础（法学）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 4 \* GB3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④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497</w:t>
            </w:r>
            <w:r>
              <w:rPr>
                <w:rFonts w:hint="eastAsia"/>
                <w:color w:val="000000"/>
                <w:sz w:val="20"/>
                <w:szCs w:val="20"/>
              </w:rPr>
              <w:t>法硕联考综合（法学）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F42法学综合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同等学力：</w:t>
            </w:r>
          </w:p>
          <w:p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T51法理学</w:t>
            </w:r>
          </w:p>
          <w:p>
            <w:pPr>
              <w:spacing w:line="36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T52环境法学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0288"/>
    <w:rsid w:val="0F7E75A8"/>
    <w:rsid w:val="507E190F"/>
    <w:rsid w:val="65B20895"/>
    <w:rsid w:val="78C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vicky20号</cp:lastModifiedBy>
  <dcterms:modified xsi:type="dcterms:W3CDTF">2019-03-14T02:50:00Z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  <property fmtid="{D5CDD505-2E9C-101B-9397-08002B2CF9AE}" pid="3" name="KSORubyTemplateID" linkTarget="0">
    <vt:lpwstr>6</vt:lpwstr>
  </property>
</Properties>
</file>